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1050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48"/>
        <w:gridCol w:w="5953"/>
      </w:tblGrid>
      <w:tr w:rsidR="004B68B8" w:rsidRPr="00222DBC" w:rsidTr="00BC0860">
        <w:tc>
          <w:tcPr>
            <w:tcW w:w="4548" w:type="dxa"/>
          </w:tcPr>
          <w:p w:rsidR="00BC0860" w:rsidRPr="00BC0860" w:rsidRDefault="004B68B8" w:rsidP="00BC0860">
            <w:pPr>
              <w:jc w:val="center"/>
              <w:rPr>
                <w:sz w:val="26"/>
                <w:szCs w:val="28"/>
                <w:lang w:val="vi-VN" w:eastAsia="vi-VN"/>
              </w:rPr>
            </w:pPr>
            <w:r w:rsidRPr="00BC0860">
              <w:rPr>
                <w:sz w:val="26"/>
                <w:szCs w:val="28"/>
                <w:lang w:val="vi-VN" w:eastAsia="vi-VN"/>
              </w:rPr>
              <w:t xml:space="preserve">UBND HUYỆN </w:t>
            </w:r>
            <w:r w:rsidRPr="00BC0860">
              <w:rPr>
                <w:sz w:val="26"/>
                <w:szCs w:val="28"/>
                <w:lang w:eastAsia="vi-VN"/>
              </w:rPr>
              <w:t>KINH MÔN</w:t>
            </w:r>
          </w:p>
          <w:p w:rsidR="004B68B8" w:rsidRPr="00BC0860" w:rsidRDefault="001F2E44" w:rsidP="00BC0860">
            <w:pPr>
              <w:jc w:val="center"/>
              <w:rPr>
                <w:sz w:val="28"/>
                <w:szCs w:val="28"/>
                <w:lang w:val="vi-VN" w:eastAsia="vi-VN"/>
              </w:rPr>
            </w:pPr>
            <w:r w:rsidRPr="001F2E44">
              <w:rPr>
                <w:sz w:val="26"/>
                <w:szCs w:val="28"/>
                <w:lang w:val="vi-VN" w:eastAsia="vi-VN"/>
              </w:rPr>
              <w:pict>
                <v:shapetype id="_x0000_t202" coordsize="21600,21600" o:spt="202" path="m,l,21600r21600,l21600,xe">
                  <v:stroke joinstyle="miter"/>
                  <v:path gradientshapeok="t" o:connecttype="rect"/>
                </v:shapetype>
                <v:shape id="_x0000_s1026" type="#_x0000_t202" style="position:absolute;left:0;text-align:left;margin-left:32.55pt;margin-top:30.45pt;width:135pt;height:27pt;z-index:251660288">
                  <v:textbox style="mso-next-textbox:#_x0000_s1026">
                    <w:txbxContent>
                      <w:p w:rsidR="004B68B8" w:rsidRPr="00F224A7" w:rsidRDefault="004B68B8" w:rsidP="004B68B8">
                        <w:pPr>
                          <w:jc w:val="center"/>
                          <w:rPr>
                            <w:b/>
                            <w:sz w:val="24"/>
                            <w:szCs w:val="24"/>
                          </w:rPr>
                        </w:pPr>
                        <w:r w:rsidRPr="00F224A7">
                          <w:rPr>
                            <w:rFonts w:ascii="Times New Roman" w:hAnsi="Times New Roman" w:cs="Times New Roman"/>
                            <w:b/>
                            <w:sz w:val="24"/>
                            <w:szCs w:val="24"/>
                          </w:rPr>
                          <w:t>ĐỀ CHÍNH THỨC</w:t>
                        </w:r>
                      </w:p>
                    </w:txbxContent>
                  </v:textbox>
                </v:shape>
              </w:pict>
            </w:r>
            <w:r w:rsidR="004B68B8" w:rsidRPr="00BC0860">
              <w:rPr>
                <w:b/>
                <w:sz w:val="26"/>
                <w:szCs w:val="28"/>
                <w:lang w:val="vi-VN" w:eastAsia="vi-VN"/>
              </w:rPr>
              <w:t>PHÒNG GIÁO DỤ</w:t>
            </w:r>
            <w:r w:rsidR="00BC0860" w:rsidRPr="00BC0860">
              <w:rPr>
                <w:b/>
                <w:sz w:val="26"/>
                <w:szCs w:val="28"/>
                <w:lang w:val="vi-VN" w:eastAsia="vi-VN"/>
              </w:rPr>
              <w:t xml:space="preserve">C VÀ ĐÀO </w:t>
            </w:r>
            <w:r w:rsidR="004B68B8" w:rsidRPr="00BC0860">
              <w:rPr>
                <w:b/>
                <w:sz w:val="26"/>
                <w:szCs w:val="28"/>
                <w:lang w:val="vi-VN" w:eastAsia="vi-VN"/>
              </w:rPr>
              <w:t>TẠO</w:t>
            </w:r>
          </w:p>
        </w:tc>
        <w:tc>
          <w:tcPr>
            <w:tcW w:w="5953" w:type="dxa"/>
          </w:tcPr>
          <w:p w:rsidR="00BC0860" w:rsidRDefault="004B68B8" w:rsidP="00F224A7">
            <w:pPr>
              <w:jc w:val="center"/>
              <w:rPr>
                <w:b/>
                <w:sz w:val="28"/>
                <w:szCs w:val="28"/>
                <w:lang w:val="vi-VN" w:eastAsia="vi-VN"/>
              </w:rPr>
            </w:pPr>
            <w:r w:rsidRPr="00222DBC">
              <w:rPr>
                <w:b/>
                <w:sz w:val="28"/>
                <w:szCs w:val="28"/>
                <w:lang w:val="vi-VN" w:eastAsia="vi-VN"/>
              </w:rPr>
              <w:t>ĐỀ</w:t>
            </w:r>
            <w:r w:rsidR="00F224A7">
              <w:rPr>
                <w:b/>
                <w:sz w:val="28"/>
                <w:szCs w:val="28"/>
                <w:lang w:val="vi-VN" w:eastAsia="vi-VN"/>
              </w:rPr>
              <w:t xml:space="preserve"> </w:t>
            </w:r>
            <w:r w:rsidR="00CC6830" w:rsidRPr="00222DBC">
              <w:rPr>
                <w:rFonts w:eastAsia="Times New Roman"/>
                <w:b/>
                <w:bCs/>
                <w:sz w:val="28"/>
                <w:szCs w:val="28"/>
              </w:rPr>
              <w:t>GIAO LƯU</w:t>
            </w:r>
            <w:r w:rsidRPr="00222DBC">
              <w:rPr>
                <w:b/>
                <w:sz w:val="28"/>
                <w:szCs w:val="28"/>
                <w:lang w:val="vi-VN" w:eastAsia="vi-VN"/>
              </w:rPr>
              <w:t xml:space="preserve"> </w:t>
            </w:r>
            <w:r w:rsidRPr="00222DBC">
              <w:rPr>
                <w:b/>
                <w:sz w:val="28"/>
                <w:szCs w:val="28"/>
                <w:lang w:eastAsia="vi-VN"/>
              </w:rPr>
              <w:t>OLYMPIC</w:t>
            </w:r>
            <w:r w:rsidR="00BC0860">
              <w:rPr>
                <w:b/>
                <w:sz w:val="28"/>
                <w:szCs w:val="28"/>
                <w:lang w:val="vi-VN" w:eastAsia="vi-VN"/>
              </w:rPr>
              <w:t xml:space="preserve"> CẤP HUYỆN</w:t>
            </w:r>
          </w:p>
          <w:p w:rsidR="004B68B8" w:rsidRPr="00F224A7" w:rsidRDefault="004B68B8" w:rsidP="00F224A7">
            <w:pPr>
              <w:jc w:val="center"/>
              <w:rPr>
                <w:b/>
                <w:sz w:val="26"/>
                <w:szCs w:val="28"/>
                <w:lang w:eastAsia="vi-VN"/>
              </w:rPr>
            </w:pPr>
            <w:r w:rsidRPr="00F224A7">
              <w:rPr>
                <w:b/>
                <w:sz w:val="26"/>
                <w:szCs w:val="28"/>
                <w:lang w:val="vi-VN" w:eastAsia="vi-VN"/>
              </w:rPr>
              <w:t>NĂM HỌC 201</w:t>
            </w:r>
            <w:r w:rsidRPr="00F224A7">
              <w:rPr>
                <w:b/>
                <w:sz w:val="26"/>
                <w:szCs w:val="28"/>
                <w:lang w:eastAsia="vi-VN"/>
              </w:rPr>
              <w:t>8</w:t>
            </w:r>
            <w:r w:rsidRPr="00F224A7">
              <w:rPr>
                <w:b/>
                <w:sz w:val="26"/>
                <w:szCs w:val="28"/>
                <w:lang w:val="vi-VN" w:eastAsia="vi-VN"/>
              </w:rPr>
              <w:t>-201</w:t>
            </w:r>
            <w:r w:rsidRPr="00F224A7">
              <w:rPr>
                <w:b/>
                <w:sz w:val="26"/>
                <w:szCs w:val="28"/>
                <w:lang w:eastAsia="vi-VN"/>
              </w:rPr>
              <w:t>9</w:t>
            </w:r>
          </w:p>
          <w:p w:rsidR="004B68B8" w:rsidRPr="00F224A7" w:rsidRDefault="004B68B8" w:rsidP="00F224A7">
            <w:pPr>
              <w:jc w:val="center"/>
              <w:rPr>
                <w:b/>
                <w:sz w:val="26"/>
                <w:szCs w:val="28"/>
                <w:lang w:eastAsia="vi-VN"/>
              </w:rPr>
            </w:pPr>
            <w:r w:rsidRPr="00F224A7">
              <w:rPr>
                <w:b/>
                <w:sz w:val="26"/>
                <w:szCs w:val="28"/>
                <w:lang w:val="vi-VN" w:eastAsia="vi-VN"/>
              </w:rPr>
              <w:t>MÔN:</w:t>
            </w:r>
            <w:r w:rsidRPr="00F224A7">
              <w:rPr>
                <w:b/>
                <w:sz w:val="26"/>
                <w:szCs w:val="28"/>
                <w:lang w:eastAsia="vi-VN"/>
              </w:rPr>
              <w:t xml:space="preserve"> LỊCH SỬ</w:t>
            </w:r>
            <w:r w:rsidR="00F224A7" w:rsidRPr="00F224A7">
              <w:rPr>
                <w:b/>
                <w:sz w:val="26"/>
                <w:szCs w:val="28"/>
                <w:lang w:eastAsia="vi-VN"/>
              </w:rPr>
              <w:t xml:space="preserve"> - LỚP</w:t>
            </w:r>
            <w:r w:rsidR="005C5EE5" w:rsidRPr="00F224A7">
              <w:rPr>
                <w:b/>
                <w:sz w:val="26"/>
                <w:szCs w:val="28"/>
                <w:lang w:eastAsia="vi-VN"/>
              </w:rPr>
              <w:t xml:space="preserve"> 8</w:t>
            </w:r>
          </w:p>
          <w:p w:rsidR="004B68B8" w:rsidRPr="005C5EE5" w:rsidRDefault="004B68B8" w:rsidP="00F224A7">
            <w:pPr>
              <w:jc w:val="center"/>
              <w:rPr>
                <w:sz w:val="28"/>
                <w:szCs w:val="28"/>
                <w:lang w:val="vi-VN" w:eastAsia="vi-VN"/>
              </w:rPr>
            </w:pPr>
            <w:r w:rsidRPr="005C5EE5">
              <w:rPr>
                <w:sz w:val="28"/>
                <w:szCs w:val="28"/>
                <w:lang w:val="vi-VN" w:eastAsia="vi-VN"/>
              </w:rPr>
              <w:t>Thời gian làm bài: 1</w:t>
            </w:r>
            <w:r w:rsidRPr="005C5EE5">
              <w:rPr>
                <w:sz w:val="28"/>
                <w:szCs w:val="28"/>
                <w:lang w:eastAsia="vi-VN"/>
              </w:rPr>
              <w:t>2</w:t>
            </w:r>
            <w:r w:rsidRPr="005C5EE5">
              <w:rPr>
                <w:sz w:val="28"/>
                <w:szCs w:val="28"/>
                <w:lang w:val="vi-VN" w:eastAsia="vi-VN"/>
              </w:rPr>
              <w:t>0 phút</w:t>
            </w:r>
          </w:p>
          <w:p w:rsidR="004B68B8" w:rsidRPr="00222DBC" w:rsidRDefault="004B68B8" w:rsidP="00F224A7">
            <w:pPr>
              <w:jc w:val="center"/>
              <w:rPr>
                <w:i/>
                <w:sz w:val="28"/>
                <w:szCs w:val="28"/>
                <w:lang w:val="vi-VN" w:eastAsia="vi-VN"/>
              </w:rPr>
            </w:pPr>
            <w:r w:rsidRPr="00222DBC">
              <w:rPr>
                <w:i/>
                <w:sz w:val="28"/>
                <w:szCs w:val="28"/>
                <w:lang w:val="vi-VN" w:eastAsia="vi-VN"/>
              </w:rPr>
              <w:t>(Không kể thời gian giao đề)</w:t>
            </w:r>
          </w:p>
        </w:tc>
      </w:tr>
    </w:tbl>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FA7443" w:rsidP="004B68B8">
      <w:pPr>
        <w:tabs>
          <w:tab w:val="left" w:pos="5550"/>
        </w:tabs>
        <w:spacing w:after="0"/>
        <w:jc w:val="both"/>
        <w:rPr>
          <w:rFonts w:ascii="Times New Roman" w:hAnsi="Times New Roman" w:cs="Times New Roman"/>
          <w:b/>
          <w:color w:val="000000"/>
          <w:sz w:val="28"/>
          <w:szCs w:val="28"/>
          <w:lang w:val="nl-NL"/>
        </w:rPr>
      </w:pPr>
      <w:r w:rsidRPr="00222DBC">
        <w:rPr>
          <w:rFonts w:ascii="Times New Roman" w:hAnsi="Times New Roman" w:cs="Times New Roman"/>
          <w:b/>
          <w:color w:val="000000"/>
          <w:sz w:val="28"/>
          <w:szCs w:val="28"/>
          <w:lang w:val="nl-NL"/>
        </w:rPr>
        <w:t>Câu 1</w:t>
      </w:r>
      <w:r w:rsidR="004B68B8" w:rsidRPr="00222DBC">
        <w:rPr>
          <w:rFonts w:ascii="Times New Roman" w:hAnsi="Times New Roman" w:cs="Times New Roman"/>
          <w:b/>
          <w:color w:val="000000"/>
          <w:sz w:val="28"/>
          <w:szCs w:val="28"/>
          <w:lang w:val="nl-NL"/>
        </w:rPr>
        <w:t>(2,0 điểm)</w:t>
      </w:r>
    </w:p>
    <w:p w:rsidR="004B68B8" w:rsidRPr="00222DBC" w:rsidRDefault="004B68B8" w:rsidP="00F224A7">
      <w:pPr>
        <w:spacing w:after="0"/>
        <w:jc w:val="both"/>
        <w:rPr>
          <w:rFonts w:ascii="Times New Roman" w:hAnsi="Times New Roman" w:cs="Times New Roman"/>
          <w:sz w:val="28"/>
          <w:szCs w:val="28"/>
          <w:lang w:val="nl-NL"/>
        </w:rPr>
      </w:pPr>
      <w:r w:rsidRPr="00222DBC">
        <w:rPr>
          <w:rFonts w:ascii="Times New Roman" w:hAnsi="Times New Roman" w:cs="Times New Roman"/>
          <w:sz w:val="28"/>
          <w:szCs w:val="28"/>
          <w:lang w:val="nl-NL"/>
        </w:rPr>
        <w:t>Bằng kiến thức lịch sử Việt Nam giai đoạn 1858-1884,em hãy làm rõ:</w:t>
      </w:r>
    </w:p>
    <w:p w:rsidR="004B68B8" w:rsidRPr="00222DBC" w:rsidRDefault="004B68B8" w:rsidP="00F224A7">
      <w:pPr>
        <w:pStyle w:val="ListParagraph"/>
        <w:numPr>
          <w:ilvl w:val="0"/>
          <w:numId w:val="1"/>
        </w:numPr>
        <w:spacing w:after="0"/>
        <w:jc w:val="both"/>
        <w:rPr>
          <w:rFonts w:ascii="Times New Roman" w:hAnsi="Times New Roman" w:cs="Times New Roman"/>
          <w:sz w:val="28"/>
          <w:szCs w:val="28"/>
          <w:lang w:val="nl-NL"/>
        </w:rPr>
      </w:pPr>
      <w:r w:rsidRPr="00222DBC">
        <w:rPr>
          <w:rFonts w:ascii="Times New Roman" w:hAnsi="Times New Roman" w:cs="Times New Roman"/>
          <w:sz w:val="28"/>
          <w:szCs w:val="28"/>
          <w:lang w:val="nl-NL"/>
        </w:rPr>
        <w:t>Nguyên nhân thực dân Pháp tiến hành xâm lược Việt Nam?</w:t>
      </w:r>
    </w:p>
    <w:p w:rsidR="004B68B8" w:rsidRPr="00222DBC" w:rsidRDefault="004B68B8" w:rsidP="00F224A7">
      <w:pPr>
        <w:pStyle w:val="ListParagraph"/>
        <w:numPr>
          <w:ilvl w:val="0"/>
          <w:numId w:val="1"/>
        </w:numPr>
        <w:spacing w:after="0"/>
        <w:jc w:val="both"/>
        <w:rPr>
          <w:rFonts w:ascii="Times New Roman" w:hAnsi="Times New Roman" w:cs="Times New Roman"/>
          <w:sz w:val="28"/>
          <w:szCs w:val="28"/>
          <w:lang w:val="nl-NL"/>
        </w:rPr>
      </w:pPr>
      <w:r w:rsidRPr="00222DBC">
        <w:rPr>
          <w:rFonts w:ascii="Times New Roman" w:hAnsi="Times New Roman" w:cs="Times New Roman"/>
          <w:sz w:val="28"/>
          <w:szCs w:val="28"/>
          <w:lang w:val="nl-NL"/>
        </w:rPr>
        <w:t xml:space="preserve"> Nội dung hiệp ước Nhâm Tuất 1862</w:t>
      </w:r>
      <w:r w:rsidR="00D026AD">
        <w:rPr>
          <w:rFonts w:ascii="Times New Roman" w:hAnsi="Times New Roman" w:cs="Times New Roman"/>
          <w:sz w:val="28"/>
          <w:szCs w:val="28"/>
          <w:lang w:val="vi-VN"/>
        </w:rPr>
        <w:t>.</w:t>
      </w:r>
    </w:p>
    <w:p w:rsidR="004B68B8" w:rsidRPr="00222DBC" w:rsidRDefault="004B68B8" w:rsidP="00F224A7">
      <w:pPr>
        <w:pStyle w:val="ListParagraph"/>
        <w:numPr>
          <w:ilvl w:val="0"/>
          <w:numId w:val="1"/>
        </w:numPr>
        <w:spacing w:after="0"/>
        <w:jc w:val="both"/>
        <w:rPr>
          <w:rFonts w:ascii="Times New Roman" w:hAnsi="Times New Roman" w:cs="Times New Roman"/>
          <w:sz w:val="28"/>
          <w:szCs w:val="28"/>
          <w:lang w:val="nl-NL"/>
        </w:rPr>
      </w:pPr>
      <w:r w:rsidRPr="00222DBC">
        <w:rPr>
          <w:rFonts w:ascii="Times New Roman" w:hAnsi="Times New Roman" w:cs="Times New Roman"/>
          <w:sz w:val="28"/>
          <w:szCs w:val="28"/>
          <w:lang w:val="nl-NL"/>
        </w:rPr>
        <w:t>Từ</w:t>
      </w:r>
      <w:r w:rsidR="009D0612">
        <w:rPr>
          <w:rFonts w:ascii="Times New Roman" w:hAnsi="Times New Roman" w:cs="Times New Roman"/>
          <w:sz w:val="28"/>
          <w:szCs w:val="28"/>
          <w:lang w:val="vi-VN"/>
        </w:rPr>
        <w:t xml:space="preserve"> </w:t>
      </w:r>
      <w:r w:rsidRPr="00222DBC">
        <w:rPr>
          <w:rFonts w:ascii="Times New Roman" w:hAnsi="Times New Roman" w:cs="Times New Roman"/>
          <w:sz w:val="28"/>
          <w:szCs w:val="28"/>
          <w:lang w:val="nl-NL"/>
        </w:rPr>
        <w:t xml:space="preserve"> đó</w:t>
      </w:r>
      <w:r w:rsidR="00FA7443" w:rsidRPr="00222DBC">
        <w:rPr>
          <w:rFonts w:ascii="Times New Roman" w:hAnsi="Times New Roman" w:cs="Times New Roman"/>
          <w:sz w:val="28"/>
          <w:szCs w:val="28"/>
          <w:lang w:val="vi-VN"/>
        </w:rPr>
        <w:t xml:space="preserve"> </w:t>
      </w:r>
      <w:r w:rsidRPr="00222DBC">
        <w:rPr>
          <w:rFonts w:ascii="Times New Roman" w:hAnsi="Times New Roman" w:cs="Times New Roman"/>
          <w:sz w:val="28"/>
          <w:szCs w:val="28"/>
          <w:lang w:val="nl-NL"/>
        </w:rPr>
        <w:t>hãy rút ra bài học kinh nghiệm cho Việt Nam trong quá trình xây dựng và bảo vệ Tổ quố</w:t>
      </w:r>
      <w:r w:rsidR="00450708">
        <w:rPr>
          <w:rFonts w:ascii="Times New Roman" w:hAnsi="Times New Roman" w:cs="Times New Roman"/>
          <w:sz w:val="28"/>
          <w:szCs w:val="28"/>
          <w:lang w:val="vi-VN"/>
        </w:rPr>
        <w:t>c hiện nay.</w:t>
      </w:r>
    </w:p>
    <w:p w:rsidR="00FA7443" w:rsidRPr="00222DBC" w:rsidRDefault="00F224A7" w:rsidP="00F224A7">
      <w:pPr>
        <w:spacing w:after="0" w:line="240" w:lineRule="auto"/>
        <w:jc w:val="both"/>
        <w:rPr>
          <w:rFonts w:ascii="Times New Roman" w:hAnsi="Times New Roman"/>
          <w:b/>
          <w:sz w:val="28"/>
          <w:szCs w:val="28"/>
          <w:lang w:val="vi-VN"/>
        </w:rPr>
      </w:pPr>
      <w:r>
        <w:rPr>
          <w:rFonts w:ascii="Times New Roman" w:hAnsi="Times New Roman"/>
          <w:b/>
          <w:sz w:val="28"/>
          <w:szCs w:val="28"/>
        </w:rPr>
        <w:t xml:space="preserve">Câu 2 </w:t>
      </w:r>
      <w:r w:rsidR="00FA7443" w:rsidRPr="00222DBC">
        <w:rPr>
          <w:rFonts w:ascii="Times New Roman" w:hAnsi="Times New Roman" w:cs="Times New Roman"/>
          <w:b/>
          <w:color w:val="000000"/>
          <w:sz w:val="28"/>
          <w:szCs w:val="28"/>
          <w:lang w:val="nl-NL"/>
        </w:rPr>
        <w:t>(2</w:t>
      </w:r>
      <w:proofErr w:type="gramStart"/>
      <w:r w:rsidR="00FA7443" w:rsidRPr="00222DBC">
        <w:rPr>
          <w:rFonts w:ascii="Times New Roman" w:hAnsi="Times New Roman" w:cs="Times New Roman"/>
          <w:b/>
          <w:color w:val="000000"/>
          <w:sz w:val="28"/>
          <w:szCs w:val="28"/>
          <w:lang w:val="nl-NL"/>
        </w:rPr>
        <w:t>,0</w:t>
      </w:r>
      <w:proofErr w:type="gramEnd"/>
      <w:r w:rsidR="00FA7443" w:rsidRPr="00222DBC">
        <w:rPr>
          <w:rFonts w:ascii="Times New Roman" w:hAnsi="Times New Roman" w:cs="Times New Roman"/>
          <w:b/>
          <w:color w:val="000000"/>
          <w:sz w:val="28"/>
          <w:szCs w:val="28"/>
          <w:lang w:val="nl-NL"/>
        </w:rPr>
        <w:t xml:space="preserve"> điểm)</w:t>
      </w:r>
    </w:p>
    <w:p w:rsidR="004B68B8" w:rsidRPr="00222DBC" w:rsidRDefault="004B68B8" w:rsidP="00F224A7">
      <w:pPr>
        <w:spacing w:after="0"/>
        <w:ind w:firstLine="720"/>
        <w:jc w:val="both"/>
        <w:rPr>
          <w:rFonts w:ascii="Times New Roman" w:hAnsi="Times New Roman" w:cs="Times New Roman"/>
          <w:b/>
          <w:i/>
          <w:sz w:val="28"/>
          <w:szCs w:val="28"/>
          <w:lang w:val="vi-VN"/>
        </w:rPr>
      </w:pPr>
      <w:r w:rsidRPr="00222DBC">
        <w:rPr>
          <w:rFonts w:ascii="Times New Roman" w:hAnsi="Times New Roman" w:cs="Times New Roman"/>
          <w:color w:val="000000"/>
          <w:sz w:val="28"/>
          <w:szCs w:val="28"/>
          <w:lang w:val="fr-FR"/>
        </w:rPr>
        <w:t>Phong trào Cầ</w:t>
      </w:r>
      <w:r w:rsidR="00267BF9">
        <w:rPr>
          <w:rFonts w:ascii="Times New Roman" w:hAnsi="Times New Roman" w:cs="Times New Roman"/>
          <w:color w:val="000000"/>
          <w:sz w:val="28"/>
          <w:szCs w:val="28"/>
          <w:lang w:val="fr-FR"/>
        </w:rPr>
        <w:t>n</w:t>
      </w:r>
      <w:r w:rsidR="00267BF9">
        <w:rPr>
          <w:rFonts w:ascii="Times New Roman" w:hAnsi="Times New Roman" w:cs="Times New Roman"/>
          <w:color w:val="000000"/>
          <w:sz w:val="28"/>
          <w:szCs w:val="28"/>
          <w:lang w:val="vi-VN"/>
        </w:rPr>
        <w:t xml:space="preserve"> </w:t>
      </w:r>
      <w:r w:rsidR="00517081">
        <w:rPr>
          <w:rFonts w:ascii="Times New Roman" w:hAnsi="Times New Roman" w:cs="Times New Roman"/>
          <w:color w:val="000000"/>
          <w:sz w:val="28"/>
          <w:szCs w:val="28"/>
          <w:lang w:val="vi-VN"/>
        </w:rPr>
        <w:t>V</w:t>
      </w:r>
      <w:r w:rsidRPr="00222DBC">
        <w:rPr>
          <w:rFonts w:ascii="Times New Roman" w:hAnsi="Times New Roman" w:cs="Times New Roman"/>
          <w:color w:val="000000"/>
          <w:sz w:val="28"/>
          <w:szCs w:val="28"/>
          <w:lang w:val="fr-FR"/>
        </w:rPr>
        <w:t>ương chia làm mấy giai đoạn?</w:t>
      </w:r>
      <w:r w:rsidR="008910EB">
        <w:rPr>
          <w:rFonts w:ascii="Times New Roman" w:hAnsi="Times New Roman" w:cs="Times New Roman"/>
          <w:color w:val="000000"/>
          <w:sz w:val="28"/>
          <w:szCs w:val="28"/>
          <w:lang w:val="fr-FR"/>
        </w:rPr>
        <w:t xml:space="preserve"> </w:t>
      </w:r>
      <w:proofErr w:type="gramStart"/>
      <w:r w:rsidRPr="00222DBC">
        <w:rPr>
          <w:rFonts w:ascii="Times New Roman" w:eastAsia="Times New Roman" w:hAnsi="Times New Roman" w:cs="Times New Roman"/>
          <w:sz w:val="28"/>
          <w:szCs w:val="28"/>
        </w:rPr>
        <w:t>Kể tên các cuộc khởi nghĩa lớn trong phong trào Cầ</w:t>
      </w:r>
      <w:r w:rsidR="00450708">
        <w:rPr>
          <w:rFonts w:ascii="Times New Roman" w:hAnsi="Times New Roman" w:cs="Times New Roman"/>
          <w:sz w:val="28"/>
          <w:szCs w:val="28"/>
        </w:rPr>
        <w:t xml:space="preserve">n </w:t>
      </w:r>
      <w:r w:rsidR="00450708">
        <w:rPr>
          <w:rFonts w:ascii="Times New Roman" w:hAnsi="Times New Roman" w:cs="Times New Roman"/>
          <w:sz w:val="28"/>
          <w:szCs w:val="28"/>
          <w:lang w:val="vi-VN"/>
        </w:rPr>
        <w:t>V</w:t>
      </w:r>
      <w:r w:rsidRPr="00222DBC">
        <w:rPr>
          <w:rFonts w:ascii="Times New Roman" w:eastAsia="Times New Roman" w:hAnsi="Times New Roman" w:cs="Times New Roman"/>
          <w:sz w:val="28"/>
          <w:szCs w:val="28"/>
        </w:rPr>
        <w:t>ương.</w:t>
      </w:r>
      <w:r w:rsidR="00450708">
        <w:rPr>
          <w:rFonts w:ascii="Times New Roman" w:eastAsia="Times New Roman" w:hAnsi="Times New Roman" w:cs="Times New Roman"/>
          <w:sz w:val="28"/>
          <w:szCs w:val="28"/>
          <w:lang w:val="vi-VN"/>
        </w:rPr>
        <w:t xml:space="preserve"> </w:t>
      </w:r>
      <w:r w:rsidRPr="00222DBC">
        <w:rPr>
          <w:rFonts w:ascii="Times New Roman" w:hAnsi="Times New Roman" w:cs="Times New Roman"/>
          <w:sz w:val="28"/>
          <w:szCs w:val="28"/>
          <w:lang w:val="fr-FR"/>
        </w:rPr>
        <w:t>Đánh giá mặt tích cực và hạn chế của phong trào.</w:t>
      </w:r>
      <w:proofErr w:type="gramEnd"/>
      <w:r w:rsidRPr="00222DBC">
        <w:rPr>
          <w:rFonts w:ascii="Times New Roman" w:hAnsi="Times New Roman" w:cs="Times New Roman"/>
          <w:sz w:val="28"/>
          <w:szCs w:val="28"/>
          <w:lang w:val="fr-FR"/>
        </w:rPr>
        <w:t xml:space="preserve"> </w:t>
      </w:r>
    </w:p>
    <w:p w:rsidR="004B68B8" w:rsidRPr="001F30B0" w:rsidRDefault="00FA7443" w:rsidP="00F224A7">
      <w:pPr>
        <w:spacing w:after="0" w:line="240" w:lineRule="auto"/>
        <w:jc w:val="both"/>
        <w:rPr>
          <w:rFonts w:ascii="Times New Roman" w:hAnsi="Times New Roman"/>
          <w:b/>
          <w:sz w:val="28"/>
          <w:szCs w:val="28"/>
          <w:lang w:val="vi-VN"/>
        </w:rPr>
      </w:pPr>
      <w:r w:rsidRPr="00222DBC">
        <w:rPr>
          <w:rFonts w:ascii="Times New Roman" w:hAnsi="Times New Roman"/>
          <w:b/>
          <w:sz w:val="28"/>
          <w:szCs w:val="28"/>
        </w:rPr>
        <w:t>Câu 3</w:t>
      </w:r>
      <w:r w:rsidR="00F224A7">
        <w:rPr>
          <w:rFonts w:ascii="Times New Roman" w:hAnsi="Times New Roman"/>
          <w:b/>
          <w:sz w:val="28"/>
          <w:szCs w:val="28"/>
        </w:rPr>
        <w:t xml:space="preserve"> </w:t>
      </w:r>
      <w:r w:rsidRPr="00222DBC">
        <w:rPr>
          <w:rFonts w:ascii="Times New Roman" w:hAnsi="Times New Roman" w:cs="Times New Roman"/>
          <w:b/>
          <w:color w:val="000000"/>
          <w:sz w:val="28"/>
          <w:szCs w:val="28"/>
          <w:lang w:val="nl-NL"/>
        </w:rPr>
        <w:t>(2</w:t>
      </w:r>
      <w:proofErr w:type="gramStart"/>
      <w:r w:rsidRPr="00222DBC">
        <w:rPr>
          <w:rFonts w:ascii="Times New Roman" w:hAnsi="Times New Roman" w:cs="Times New Roman"/>
          <w:b/>
          <w:color w:val="000000"/>
          <w:sz w:val="28"/>
          <w:szCs w:val="28"/>
          <w:lang w:val="nl-NL"/>
        </w:rPr>
        <w:t>,0</w:t>
      </w:r>
      <w:proofErr w:type="gramEnd"/>
      <w:r w:rsidRPr="00222DBC">
        <w:rPr>
          <w:rFonts w:ascii="Times New Roman" w:hAnsi="Times New Roman" w:cs="Times New Roman"/>
          <w:b/>
          <w:color w:val="000000"/>
          <w:sz w:val="28"/>
          <w:szCs w:val="28"/>
          <w:lang w:val="nl-NL"/>
        </w:rPr>
        <w:t xml:space="preserve"> điểm)</w:t>
      </w:r>
      <w:r w:rsidR="004B68B8" w:rsidRPr="00222DBC">
        <w:rPr>
          <w:rFonts w:ascii="Times New Roman" w:hAnsi="Times New Roman"/>
          <w:b/>
          <w:sz w:val="28"/>
          <w:szCs w:val="28"/>
        </w:rPr>
        <w:t xml:space="preserve"> </w:t>
      </w:r>
      <w:r w:rsidR="001F30B0">
        <w:rPr>
          <w:rFonts w:ascii="Times New Roman" w:hAnsi="Times New Roman"/>
          <w:b/>
          <w:sz w:val="28"/>
          <w:szCs w:val="28"/>
          <w:lang w:val="vi-VN"/>
        </w:rPr>
        <w:t xml:space="preserve"> </w:t>
      </w:r>
    </w:p>
    <w:p w:rsidR="004B68B8" w:rsidRPr="00222DBC" w:rsidRDefault="009D0612" w:rsidP="00F224A7">
      <w:pPr>
        <w:spacing w:after="0" w:line="240" w:lineRule="auto"/>
        <w:jc w:val="both"/>
        <w:rPr>
          <w:rFonts w:ascii="Times New Roman" w:hAnsi="Times New Roman"/>
          <w:sz w:val="28"/>
          <w:szCs w:val="28"/>
          <w:lang w:val="vi-VN"/>
        </w:rPr>
      </w:pPr>
      <w:r>
        <w:rPr>
          <w:rFonts w:ascii="Times New Roman" w:hAnsi="Times New Roman"/>
          <w:sz w:val="28"/>
          <w:szCs w:val="28"/>
        </w:rPr>
        <w:t xml:space="preserve">            Trình bày</w:t>
      </w:r>
      <w:r w:rsidR="001F30B0" w:rsidRPr="001F30B0">
        <w:rPr>
          <w:rFonts w:ascii="Times New Roman" w:eastAsia="Times New Roman" w:hAnsi="Times New Roman" w:cs="Times New Roman"/>
          <w:color w:val="000000"/>
          <w:sz w:val="28"/>
          <w:szCs w:val="28"/>
        </w:rPr>
        <w:t xml:space="preserve"> </w:t>
      </w:r>
      <w:r w:rsidR="001F30B0" w:rsidRPr="00222DBC">
        <w:rPr>
          <w:rFonts w:ascii="Times New Roman" w:eastAsia="Times New Roman" w:hAnsi="Times New Roman" w:cs="Times New Roman"/>
          <w:color w:val="000000"/>
          <w:sz w:val="28"/>
          <w:szCs w:val="28"/>
        </w:rPr>
        <w:t>nội dung</w:t>
      </w:r>
      <w:r w:rsidR="001F30B0">
        <w:rPr>
          <w:rFonts w:ascii="Times New Roman" w:hAnsi="Times New Roman"/>
          <w:sz w:val="28"/>
          <w:szCs w:val="28"/>
          <w:lang w:val="vi-VN"/>
        </w:rPr>
        <w:t xml:space="preserve"> </w:t>
      </w:r>
      <w:r w:rsidRPr="00222DBC">
        <w:rPr>
          <w:rFonts w:ascii="Times New Roman" w:hAnsi="Times New Roman" w:cs="Times New Roman"/>
          <w:color w:val="000000"/>
          <w:sz w:val="28"/>
          <w:szCs w:val="28"/>
        </w:rPr>
        <w:t>các</w:t>
      </w:r>
      <w:r>
        <w:rPr>
          <w:rFonts w:ascii="Times New Roman" w:hAnsi="Times New Roman"/>
          <w:sz w:val="28"/>
          <w:szCs w:val="28"/>
        </w:rPr>
        <w:t xml:space="preserve"> </w:t>
      </w:r>
      <w:r w:rsidRPr="00FD155C">
        <w:rPr>
          <w:rFonts w:ascii="Times New Roman" w:hAnsi="Times New Roman"/>
          <w:sz w:val="28"/>
          <w:szCs w:val="28"/>
        </w:rPr>
        <w:t>giai đoạ</w:t>
      </w:r>
      <w:r w:rsidR="001F30B0">
        <w:rPr>
          <w:rFonts w:ascii="Times New Roman" w:hAnsi="Times New Roman"/>
          <w:sz w:val="28"/>
          <w:szCs w:val="28"/>
        </w:rPr>
        <w:t>n</w:t>
      </w:r>
      <w:r w:rsidR="001F30B0" w:rsidRPr="001F30B0">
        <w:rPr>
          <w:rFonts w:ascii="Times New Roman" w:hAnsi="Times New Roman" w:cs="Times New Roman"/>
          <w:sz w:val="28"/>
          <w:szCs w:val="28"/>
          <w:lang w:val="fr-FR"/>
        </w:rPr>
        <w:t xml:space="preserve"> </w:t>
      </w:r>
      <w:r w:rsidR="001F30B0" w:rsidRPr="00222DBC">
        <w:rPr>
          <w:rFonts w:ascii="Times New Roman" w:hAnsi="Times New Roman" w:cs="Times New Roman"/>
          <w:sz w:val="28"/>
          <w:szCs w:val="28"/>
          <w:lang w:val="fr-FR"/>
        </w:rPr>
        <w:t>của</w:t>
      </w:r>
      <w:r w:rsidR="001F30B0" w:rsidRPr="001F30B0">
        <w:rPr>
          <w:rFonts w:ascii="Times New Roman" w:hAnsi="Times New Roman"/>
          <w:sz w:val="28"/>
          <w:szCs w:val="28"/>
        </w:rPr>
        <w:t xml:space="preserve"> </w:t>
      </w:r>
      <w:r w:rsidR="001F30B0" w:rsidRPr="00222DBC">
        <w:rPr>
          <w:rFonts w:ascii="Times New Roman" w:hAnsi="Times New Roman"/>
          <w:sz w:val="28"/>
          <w:szCs w:val="28"/>
        </w:rPr>
        <w:t>cuộc khởi nghĩa</w:t>
      </w:r>
      <w:r w:rsidR="001F30B0">
        <w:rPr>
          <w:rFonts w:ascii="Times New Roman" w:hAnsi="Times New Roman"/>
          <w:sz w:val="28"/>
          <w:szCs w:val="28"/>
          <w:lang w:val="vi-VN"/>
        </w:rPr>
        <w:t xml:space="preserve"> </w:t>
      </w:r>
      <w:r w:rsidR="004B68B8" w:rsidRPr="00222DBC">
        <w:rPr>
          <w:rFonts w:ascii="Times New Roman" w:hAnsi="Times New Roman"/>
          <w:sz w:val="28"/>
          <w:szCs w:val="28"/>
        </w:rPr>
        <w:t>Yên Thế. Tại sao nói đây là cuộc khởi nghĩa nông dân tiêu biểu nhất Việt Nam ở cuối thế kỉ XIX đầu thế kỉ XX</w:t>
      </w:r>
      <w:r w:rsidR="00FA7443" w:rsidRPr="00222DBC">
        <w:rPr>
          <w:rFonts w:ascii="Times New Roman" w:hAnsi="Times New Roman"/>
          <w:sz w:val="28"/>
          <w:szCs w:val="28"/>
          <w:lang w:val="vi-VN"/>
        </w:rPr>
        <w:t>?</w:t>
      </w:r>
    </w:p>
    <w:p w:rsidR="004B68B8" w:rsidRPr="00222DBC" w:rsidRDefault="004B68B8" w:rsidP="00F224A7">
      <w:pPr>
        <w:spacing w:after="0"/>
        <w:jc w:val="both"/>
        <w:rPr>
          <w:rFonts w:ascii="Times New Roman" w:hAnsi="Times New Roman" w:cs="Times New Roman"/>
          <w:b/>
          <w:sz w:val="28"/>
          <w:szCs w:val="28"/>
        </w:rPr>
      </w:pPr>
      <w:r w:rsidRPr="00222DBC">
        <w:rPr>
          <w:rFonts w:ascii="Times New Roman" w:hAnsi="Times New Roman" w:cs="Times New Roman"/>
          <w:b/>
          <w:sz w:val="28"/>
          <w:szCs w:val="28"/>
        </w:rPr>
        <w:t>Câu 4 (2</w:t>
      </w:r>
      <w:proofErr w:type="gramStart"/>
      <w:r w:rsidRPr="00222DBC">
        <w:rPr>
          <w:rFonts w:ascii="Times New Roman" w:hAnsi="Times New Roman" w:cs="Times New Roman"/>
          <w:b/>
          <w:sz w:val="28"/>
          <w:szCs w:val="28"/>
        </w:rPr>
        <w:t>,0</w:t>
      </w:r>
      <w:proofErr w:type="gramEnd"/>
      <w:r w:rsidRPr="00222DBC">
        <w:rPr>
          <w:rFonts w:ascii="Times New Roman" w:hAnsi="Times New Roman" w:cs="Times New Roman"/>
          <w:b/>
          <w:sz w:val="28"/>
          <w:szCs w:val="28"/>
        </w:rPr>
        <w:t xml:space="preserve"> điểm)</w:t>
      </w:r>
    </w:p>
    <w:p w:rsidR="004B68B8" w:rsidRPr="00222DBC" w:rsidRDefault="00387A49" w:rsidP="00F224A7">
      <w:pPr>
        <w:spacing w:after="0"/>
        <w:ind w:firstLine="720"/>
        <w:jc w:val="both"/>
        <w:rPr>
          <w:rFonts w:ascii="Times New Roman" w:hAnsi="Times New Roman" w:cs="Times New Roman"/>
          <w:sz w:val="28"/>
          <w:szCs w:val="28"/>
          <w:lang w:val="en-GB"/>
        </w:rPr>
      </w:pPr>
      <w:r>
        <w:rPr>
          <w:rFonts w:ascii="Times New Roman" w:eastAsia="Times New Roman" w:hAnsi="Times New Roman" w:cs="Times New Roman"/>
          <w:color w:val="000000"/>
          <w:sz w:val="28"/>
          <w:szCs w:val="28"/>
          <w:lang w:val="vi-VN"/>
        </w:rPr>
        <w:t>Nêu</w:t>
      </w:r>
      <w:r w:rsidR="004B68B8" w:rsidRPr="00222DBC">
        <w:rPr>
          <w:rFonts w:ascii="Times New Roman" w:eastAsia="Times New Roman" w:hAnsi="Times New Roman" w:cs="Times New Roman"/>
          <w:color w:val="000000"/>
          <w:sz w:val="28"/>
          <w:szCs w:val="28"/>
        </w:rPr>
        <w:t xml:space="preserve"> nội dung chính của các đề nghị cả</w:t>
      </w:r>
      <w:r w:rsidR="004B68B8" w:rsidRPr="00222DBC">
        <w:rPr>
          <w:rFonts w:ascii="Times New Roman" w:hAnsi="Times New Roman" w:cs="Times New Roman"/>
          <w:color w:val="000000"/>
          <w:sz w:val="28"/>
          <w:szCs w:val="28"/>
        </w:rPr>
        <w:t>i cách D</w:t>
      </w:r>
      <w:r w:rsidR="004B68B8" w:rsidRPr="00222DBC">
        <w:rPr>
          <w:rFonts w:ascii="Times New Roman" w:eastAsia="Times New Roman" w:hAnsi="Times New Roman" w:cs="Times New Roman"/>
          <w:color w:val="000000"/>
          <w:sz w:val="28"/>
          <w:szCs w:val="28"/>
        </w:rPr>
        <w:t>uy tân ở Việt Nam trong nửa cuối thế kỉ XIX</w:t>
      </w:r>
      <w:r w:rsidR="004B68B8" w:rsidRPr="00222DBC">
        <w:rPr>
          <w:rFonts w:ascii="Times New Roman" w:hAnsi="Times New Roman" w:cs="Times New Roman"/>
          <w:color w:val="000000"/>
          <w:sz w:val="28"/>
          <w:szCs w:val="28"/>
        </w:rPr>
        <w:t xml:space="preserve">. </w:t>
      </w:r>
      <w:proofErr w:type="gramStart"/>
      <w:r w:rsidR="004B68B8" w:rsidRPr="00222DBC">
        <w:rPr>
          <w:rFonts w:ascii="Times New Roman" w:hAnsi="Times New Roman" w:cs="Times New Roman"/>
          <w:color w:val="000000"/>
          <w:sz w:val="28"/>
          <w:szCs w:val="28"/>
        </w:rPr>
        <w:t>Ý nghĩa của các đề nghị cải cách?</w:t>
      </w:r>
      <w:proofErr w:type="gramEnd"/>
      <w:r w:rsidR="000F2135" w:rsidRPr="00222DBC">
        <w:rPr>
          <w:rFonts w:ascii="Times New Roman" w:hAnsi="Times New Roman" w:cs="Times New Roman"/>
          <w:color w:val="000000"/>
          <w:sz w:val="28"/>
          <w:szCs w:val="28"/>
          <w:lang w:val="vi-VN"/>
        </w:rPr>
        <w:t xml:space="preserve"> </w:t>
      </w:r>
      <w:proofErr w:type="gramStart"/>
      <w:r w:rsidR="004B68B8" w:rsidRPr="00222DBC">
        <w:rPr>
          <w:rFonts w:ascii="Times New Roman" w:hAnsi="Times New Roman" w:cs="Times New Roman"/>
          <w:color w:val="000000"/>
          <w:sz w:val="28"/>
          <w:szCs w:val="28"/>
        </w:rPr>
        <w:t>Liên hệ</w:t>
      </w:r>
      <w:r w:rsidR="00517081">
        <w:rPr>
          <w:rFonts w:ascii="Times New Roman" w:hAnsi="Times New Roman" w:cs="Times New Roman"/>
          <w:color w:val="000000"/>
          <w:sz w:val="28"/>
          <w:szCs w:val="28"/>
        </w:rPr>
        <w:t xml:space="preserve"> </w:t>
      </w:r>
      <w:r w:rsidR="00517081">
        <w:rPr>
          <w:rFonts w:ascii="Times New Roman" w:hAnsi="Times New Roman" w:cs="Times New Roman"/>
          <w:color w:val="000000"/>
          <w:sz w:val="28"/>
          <w:szCs w:val="28"/>
          <w:lang w:val="vi-VN"/>
        </w:rPr>
        <w:t>với</w:t>
      </w:r>
      <w:r w:rsidR="004B68B8" w:rsidRPr="00222DBC">
        <w:rPr>
          <w:rFonts w:ascii="Times New Roman" w:hAnsi="Times New Roman" w:cs="Times New Roman"/>
          <w:color w:val="000000"/>
          <w:sz w:val="28"/>
          <w:szCs w:val="28"/>
        </w:rPr>
        <w:t xml:space="preserve"> các cuộc cải cách trong khu vực được tiến hành cùng thời gian này.</w:t>
      </w:r>
      <w:proofErr w:type="gramEnd"/>
    </w:p>
    <w:p w:rsidR="004B68B8" w:rsidRPr="00222DBC" w:rsidRDefault="004B68B8" w:rsidP="00F224A7">
      <w:pPr>
        <w:spacing w:after="0"/>
        <w:jc w:val="both"/>
        <w:rPr>
          <w:rFonts w:ascii="Times New Roman" w:hAnsi="Times New Roman" w:cs="Times New Roman"/>
          <w:b/>
          <w:sz w:val="28"/>
          <w:szCs w:val="28"/>
          <w:lang w:val="vi-VN"/>
        </w:rPr>
      </w:pPr>
      <w:r w:rsidRPr="00222DBC">
        <w:rPr>
          <w:rFonts w:ascii="Times New Roman" w:hAnsi="Times New Roman" w:cs="Times New Roman"/>
          <w:b/>
          <w:sz w:val="28"/>
          <w:szCs w:val="28"/>
        </w:rPr>
        <w:t>Câu 5</w:t>
      </w:r>
      <w:r w:rsidR="000F2135" w:rsidRPr="00222DBC">
        <w:rPr>
          <w:rFonts w:ascii="Times New Roman" w:hAnsi="Times New Roman" w:cs="Times New Roman"/>
          <w:b/>
          <w:sz w:val="28"/>
          <w:szCs w:val="28"/>
        </w:rPr>
        <w:t xml:space="preserve"> (2</w:t>
      </w:r>
      <w:proofErr w:type="gramStart"/>
      <w:r w:rsidR="000F2135" w:rsidRPr="00222DBC">
        <w:rPr>
          <w:rFonts w:ascii="Times New Roman" w:hAnsi="Times New Roman" w:cs="Times New Roman"/>
          <w:b/>
          <w:sz w:val="28"/>
          <w:szCs w:val="28"/>
          <w:lang w:val="vi-VN"/>
        </w:rPr>
        <w:t>,</w:t>
      </w:r>
      <w:r w:rsidRPr="00222DBC">
        <w:rPr>
          <w:rFonts w:ascii="Times New Roman" w:hAnsi="Times New Roman" w:cs="Times New Roman"/>
          <w:b/>
          <w:sz w:val="28"/>
          <w:szCs w:val="28"/>
        </w:rPr>
        <w:t>0</w:t>
      </w:r>
      <w:proofErr w:type="gramEnd"/>
      <w:r w:rsidRPr="00222DBC">
        <w:rPr>
          <w:rFonts w:ascii="Times New Roman" w:hAnsi="Times New Roman" w:cs="Times New Roman"/>
          <w:b/>
          <w:sz w:val="28"/>
          <w:szCs w:val="28"/>
        </w:rPr>
        <w:t xml:space="preserve"> điểm)</w:t>
      </w:r>
    </w:p>
    <w:p w:rsidR="004B68B8" w:rsidRPr="00222DBC" w:rsidRDefault="003647D2" w:rsidP="00F224A7">
      <w:pPr>
        <w:spacing w:after="0"/>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387A49">
        <w:rPr>
          <w:rFonts w:ascii="Times New Roman" w:hAnsi="Times New Roman" w:cs="Times New Roman"/>
          <w:sz w:val="28"/>
          <w:szCs w:val="28"/>
          <w:lang w:val="vi-VN"/>
        </w:rPr>
        <w:t xml:space="preserve">  Cho biết</w:t>
      </w:r>
      <w:r>
        <w:rPr>
          <w:rFonts w:ascii="Times New Roman" w:hAnsi="Times New Roman" w:cs="Times New Roman"/>
          <w:sz w:val="28"/>
          <w:szCs w:val="28"/>
          <w:lang w:val="vi-VN"/>
        </w:rPr>
        <w:t xml:space="preserve"> những </w:t>
      </w:r>
      <w:r w:rsidR="004B68B8" w:rsidRPr="00222DBC">
        <w:rPr>
          <w:rFonts w:ascii="Times New Roman" w:hAnsi="Times New Roman" w:cs="Times New Roman"/>
          <w:sz w:val="28"/>
          <w:szCs w:val="28"/>
          <w:lang w:val="nl-NL"/>
        </w:rPr>
        <w:t>chính sách về kinh tế của thực dân Pháp trong cuộc khai thác thuộc địa lần thứ nhất (1897-1914) ở Việt Nam? Chính sách đó tác động như thế nào đến nền kinh tế của nước ta cuối thế kỉ XIX- đầu thế kỉ XX?</w:t>
      </w:r>
    </w:p>
    <w:p w:rsidR="004B68B8" w:rsidRPr="00222DBC" w:rsidRDefault="004B68B8" w:rsidP="00F224A7">
      <w:pPr>
        <w:tabs>
          <w:tab w:val="left" w:pos="5550"/>
        </w:tabs>
        <w:spacing w:after="0"/>
        <w:jc w:val="both"/>
        <w:rPr>
          <w:rFonts w:ascii="Times New Roman" w:eastAsia="Times New Roman" w:hAnsi="Times New Roman" w:cs="Times New Roman"/>
          <w:b/>
          <w:color w:val="000000"/>
          <w:sz w:val="28"/>
          <w:szCs w:val="28"/>
          <w:u w:val="single"/>
          <w:lang w:val="nl-NL"/>
        </w:rPr>
      </w:pPr>
    </w:p>
    <w:p w:rsidR="004B68B8" w:rsidRPr="00B80249" w:rsidRDefault="004B68B8" w:rsidP="00B80249">
      <w:pPr>
        <w:tabs>
          <w:tab w:val="left" w:pos="5550"/>
        </w:tabs>
        <w:spacing w:after="0"/>
        <w:jc w:val="both"/>
        <w:rPr>
          <w:rFonts w:ascii="Times New Roman" w:eastAsia="Times New Roman" w:hAnsi="Times New Roman" w:cs="Times New Roman"/>
          <w:b/>
          <w:color w:val="000000"/>
          <w:sz w:val="28"/>
          <w:szCs w:val="28"/>
          <w:lang w:val="nl-NL"/>
        </w:rPr>
      </w:pPr>
    </w:p>
    <w:p w:rsidR="004B68B8" w:rsidRPr="00222DBC" w:rsidRDefault="004B68B8" w:rsidP="004B68B8">
      <w:pPr>
        <w:jc w:val="center"/>
        <w:rPr>
          <w:rFonts w:ascii="Times New Roman" w:eastAsia="Times New Roman" w:hAnsi="Times New Roman" w:cs="Times New Roman"/>
          <w:i/>
          <w:sz w:val="28"/>
          <w:szCs w:val="28"/>
        </w:rPr>
      </w:pPr>
      <w:r w:rsidRPr="00222DBC">
        <w:rPr>
          <w:rFonts w:ascii="Times New Roman" w:eastAsia="Times New Roman" w:hAnsi="Times New Roman" w:cs="Times New Roman"/>
          <w:i/>
          <w:sz w:val="28"/>
          <w:szCs w:val="28"/>
        </w:rPr>
        <w:t>-------------------Hết--------------</w:t>
      </w:r>
    </w:p>
    <w:p w:rsidR="004B68B8" w:rsidRPr="006A0243" w:rsidRDefault="004B68B8" w:rsidP="006A0243">
      <w:pPr>
        <w:pStyle w:val="NoSpacing"/>
        <w:rPr>
          <w:lang w:val="vi-VN"/>
        </w:rPr>
      </w:pPr>
    </w:p>
    <w:p w:rsidR="00A156E9" w:rsidRPr="00A156E9" w:rsidRDefault="00A156E9" w:rsidP="00A156E9">
      <w:pPr>
        <w:spacing w:after="0"/>
        <w:ind w:firstLine="426"/>
        <w:jc w:val="both"/>
        <w:rPr>
          <w:rFonts w:ascii="Times New Roman" w:hAnsi="Times New Roman" w:cs="Times New Roman"/>
          <w:i/>
          <w:sz w:val="28"/>
          <w:szCs w:val="28"/>
        </w:rPr>
      </w:pPr>
      <w:r w:rsidRPr="00A156E9">
        <w:rPr>
          <w:rFonts w:ascii="Times New Roman" w:hAnsi="Times New Roman" w:cs="Times New Roman"/>
          <w:i/>
          <w:sz w:val="28"/>
          <w:szCs w:val="28"/>
        </w:rPr>
        <w:t>Họ tên học sinh: ………………………………………. Số báo danh: ………..</w:t>
      </w:r>
    </w:p>
    <w:p w:rsidR="00A156E9" w:rsidRPr="00A156E9" w:rsidRDefault="00A156E9" w:rsidP="00A156E9">
      <w:pPr>
        <w:spacing w:after="0"/>
        <w:ind w:firstLine="426"/>
        <w:jc w:val="both"/>
        <w:rPr>
          <w:rFonts w:ascii="Times New Roman" w:hAnsi="Times New Roman" w:cs="Times New Roman"/>
          <w:i/>
          <w:sz w:val="28"/>
          <w:szCs w:val="28"/>
        </w:rPr>
      </w:pPr>
      <w:r w:rsidRPr="00A156E9">
        <w:rPr>
          <w:rFonts w:ascii="Times New Roman" w:hAnsi="Times New Roman" w:cs="Times New Roman"/>
          <w:i/>
          <w:sz w:val="28"/>
          <w:szCs w:val="28"/>
        </w:rPr>
        <w:t>Chữ kí giám thị 1: ………………………….. Chữ kí giám thị 2: …………….</w:t>
      </w:r>
    </w:p>
    <w:p w:rsidR="004B68B8" w:rsidRPr="00222DBC" w:rsidRDefault="004B68B8" w:rsidP="004B68B8">
      <w:pPr>
        <w:spacing w:after="0"/>
        <w:jc w:val="both"/>
        <w:rPr>
          <w:rFonts w:ascii="Times New Roman" w:hAnsi="Times New Roman" w:cs="Times New Roman"/>
          <w:i/>
          <w:sz w:val="28"/>
          <w:szCs w:val="28"/>
          <w:lang w:val="pt-BR"/>
        </w:rPr>
      </w:pPr>
    </w:p>
    <w:p w:rsidR="004B68B8" w:rsidRPr="00222DBC" w:rsidRDefault="004B68B8" w:rsidP="004B68B8">
      <w:pPr>
        <w:spacing w:after="0"/>
        <w:jc w:val="both"/>
        <w:rPr>
          <w:rFonts w:ascii="Times New Roman" w:hAnsi="Times New Roman" w:cs="Times New Roman"/>
          <w:i/>
          <w:sz w:val="28"/>
          <w:szCs w:val="28"/>
          <w:lang w:val="vi-VN"/>
        </w:rPr>
      </w:pPr>
    </w:p>
    <w:p w:rsidR="000F2135" w:rsidRPr="00222DBC" w:rsidRDefault="000F2135" w:rsidP="004B68B8">
      <w:pPr>
        <w:spacing w:after="0"/>
        <w:jc w:val="both"/>
        <w:rPr>
          <w:rFonts w:ascii="Times New Roman" w:hAnsi="Times New Roman" w:cs="Times New Roman"/>
          <w:i/>
          <w:sz w:val="28"/>
          <w:szCs w:val="28"/>
          <w:lang w:val="vi-VN"/>
        </w:rPr>
      </w:pPr>
    </w:p>
    <w:p w:rsidR="000F2135" w:rsidRDefault="000F2135" w:rsidP="004B68B8">
      <w:pPr>
        <w:spacing w:after="0"/>
        <w:jc w:val="both"/>
        <w:rPr>
          <w:rFonts w:ascii="Times New Roman" w:hAnsi="Times New Roman" w:cs="Times New Roman"/>
          <w:i/>
          <w:sz w:val="28"/>
          <w:szCs w:val="28"/>
        </w:rPr>
      </w:pPr>
    </w:p>
    <w:p w:rsidR="00B80249" w:rsidRDefault="00B80249" w:rsidP="004B68B8">
      <w:pPr>
        <w:spacing w:after="0"/>
        <w:jc w:val="both"/>
        <w:rPr>
          <w:rFonts w:ascii="Times New Roman" w:hAnsi="Times New Roman" w:cs="Times New Roman"/>
          <w:i/>
          <w:sz w:val="28"/>
          <w:szCs w:val="28"/>
        </w:rPr>
      </w:pPr>
    </w:p>
    <w:p w:rsidR="00B80249" w:rsidRPr="00B80249" w:rsidRDefault="00B80249" w:rsidP="004B68B8">
      <w:pPr>
        <w:spacing w:after="0"/>
        <w:jc w:val="both"/>
        <w:rPr>
          <w:rFonts w:ascii="Times New Roman" w:hAnsi="Times New Roman" w:cs="Times New Roman"/>
          <w:i/>
          <w:sz w:val="28"/>
          <w:szCs w:val="28"/>
        </w:rPr>
      </w:pPr>
    </w:p>
    <w:p w:rsidR="004B68B8" w:rsidRPr="006A0243" w:rsidRDefault="004B68B8" w:rsidP="006A0243">
      <w:pPr>
        <w:spacing w:after="0"/>
        <w:jc w:val="both"/>
        <w:rPr>
          <w:rFonts w:ascii="Times New Roman" w:hAnsi="Times New Roman" w:cs="Times New Roman"/>
          <w:i/>
          <w:sz w:val="28"/>
          <w:szCs w:val="28"/>
          <w:lang w:val="vi-VN"/>
        </w:rPr>
      </w:pPr>
    </w:p>
    <w:tbl>
      <w:tblPr>
        <w:tblW w:w="10283" w:type="dxa"/>
        <w:tblInd w:w="-252" w:type="dxa"/>
        <w:tblLayout w:type="fixed"/>
        <w:tblLook w:val="0000"/>
      </w:tblPr>
      <w:tblGrid>
        <w:gridCol w:w="4755"/>
        <w:gridCol w:w="5528"/>
      </w:tblGrid>
      <w:tr w:rsidR="004B68B8" w:rsidRPr="00222DBC" w:rsidTr="00517081">
        <w:trPr>
          <w:trHeight w:val="1202"/>
        </w:trPr>
        <w:tc>
          <w:tcPr>
            <w:tcW w:w="4755" w:type="dxa"/>
            <w:tcBorders>
              <w:top w:val="nil"/>
              <w:left w:val="nil"/>
              <w:bottom w:val="nil"/>
              <w:right w:val="nil"/>
            </w:tcBorders>
            <w:shd w:val="clear" w:color="000000" w:fill="FFFFFF"/>
          </w:tcPr>
          <w:p w:rsidR="004B68B8" w:rsidRPr="00222DBC" w:rsidRDefault="004B68B8" w:rsidP="001F3077">
            <w:pPr>
              <w:autoSpaceDE w:val="0"/>
              <w:autoSpaceDN w:val="0"/>
              <w:adjustRightInd w:val="0"/>
              <w:spacing w:after="0" w:line="240" w:lineRule="auto"/>
              <w:jc w:val="center"/>
              <w:rPr>
                <w:rFonts w:ascii="Times New Roman" w:eastAsia="Times New Roman" w:hAnsi="Times New Roman" w:cs="Times New Roman"/>
                <w:b/>
                <w:sz w:val="28"/>
                <w:szCs w:val="28"/>
                <w:lang w:val="vi-VN"/>
              </w:rPr>
            </w:pPr>
            <w:r w:rsidRPr="00222DBC">
              <w:rPr>
                <w:rFonts w:ascii="Times New Roman" w:eastAsia="Times New Roman" w:hAnsi="Times New Roman" w:cs="Times New Roman"/>
                <w:b/>
                <w:sz w:val="28"/>
                <w:szCs w:val="28"/>
              </w:rPr>
              <w:lastRenderedPageBreak/>
              <w:t>UBND HUYỆN KINH MÔN</w:t>
            </w:r>
          </w:p>
          <w:p w:rsidR="004B68B8" w:rsidRPr="00222DBC" w:rsidRDefault="004B68B8" w:rsidP="001F3077">
            <w:pPr>
              <w:autoSpaceDE w:val="0"/>
              <w:autoSpaceDN w:val="0"/>
              <w:adjustRightInd w:val="0"/>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PHÒNG GIÁO DỤC VÀ ĐÀO TẠO</w:t>
            </w:r>
            <w:bookmarkStart w:id="0" w:name="_GoBack"/>
            <w:bookmarkEnd w:id="0"/>
          </w:p>
          <w:p w:rsidR="004B68B8" w:rsidRPr="00222DBC" w:rsidRDefault="004B68B8" w:rsidP="001F3077">
            <w:pPr>
              <w:autoSpaceDE w:val="0"/>
              <w:autoSpaceDN w:val="0"/>
              <w:adjustRightInd w:val="0"/>
              <w:spacing w:after="0" w:line="240" w:lineRule="auto"/>
              <w:jc w:val="center"/>
              <w:rPr>
                <w:rFonts w:ascii="Times New Roman" w:eastAsia="Times New Roman" w:hAnsi="Times New Roman" w:cs="Times New Roman"/>
                <w:sz w:val="28"/>
                <w:szCs w:val="28"/>
                <w:lang w:val="vi-VN"/>
              </w:rPr>
            </w:pPr>
          </w:p>
        </w:tc>
        <w:tc>
          <w:tcPr>
            <w:tcW w:w="5528" w:type="dxa"/>
            <w:tcBorders>
              <w:top w:val="nil"/>
              <w:left w:val="nil"/>
              <w:bottom w:val="nil"/>
              <w:right w:val="nil"/>
            </w:tcBorders>
          </w:tcPr>
          <w:p w:rsidR="004B68B8" w:rsidRPr="00517081" w:rsidRDefault="004B68B8" w:rsidP="001F3077">
            <w:pPr>
              <w:autoSpaceDE w:val="0"/>
              <w:autoSpaceDN w:val="0"/>
              <w:adjustRightInd w:val="0"/>
              <w:spacing w:after="0" w:line="240" w:lineRule="auto"/>
              <w:jc w:val="center"/>
              <w:rPr>
                <w:rFonts w:ascii="Times New Roman" w:eastAsia="Times New Roman" w:hAnsi="Times New Roman" w:cs="Times New Roman"/>
                <w:b/>
                <w:bCs/>
                <w:sz w:val="26"/>
                <w:szCs w:val="28"/>
              </w:rPr>
            </w:pPr>
            <w:r w:rsidRPr="00517081">
              <w:rPr>
                <w:rFonts w:ascii="Times New Roman" w:eastAsia="Times New Roman" w:hAnsi="Times New Roman" w:cs="Times New Roman"/>
                <w:b/>
                <w:bCs/>
                <w:sz w:val="26"/>
                <w:szCs w:val="28"/>
                <w:lang w:val="vi-VN"/>
              </w:rPr>
              <w:t>HƯỚNG DẪN CHẤM</w:t>
            </w:r>
          </w:p>
          <w:p w:rsidR="00E97B17" w:rsidRPr="00517081" w:rsidRDefault="004B68B8" w:rsidP="00517081">
            <w:pPr>
              <w:autoSpaceDE w:val="0"/>
              <w:autoSpaceDN w:val="0"/>
              <w:adjustRightInd w:val="0"/>
              <w:spacing w:after="0" w:line="240" w:lineRule="auto"/>
              <w:rPr>
                <w:rFonts w:ascii="Times New Roman" w:eastAsia="Times New Roman" w:hAnsi="Times New Roman" w:cs="Times New Roman"/>
                <w:b/>
                <w:bCs/>
                <w:sz w:val="26"/>
                <w:szCs w:val="28"/>
                <w:lang w:val="vi-VN"/>
              </w:rPr>
            </w:pPr>
            <w:r w:rsidRPr="00517081">
              <w:rPr>
                <w:rFonts w:ascii="Times New Roman" w:eastAsia="Times New Roman" w:hAnsi="Times New Roman" w:cs="Times New Roman"/>
                <w:b/>
                <w:bCs/>
                <w:sz w:val="26"/>
                <w:szCs w:val="28"/>
              </w:rPr>
              <w:t xml:space="preserve">ĐỀ </w:t>
            </w:r>
            <w:r w:rsidR="00B17A71" w:rsidRPr="00517081">
              <w:rPr>
                <w:rFonts w:ascii="Times New Roman" w:eastAsia="Times New Roman" w:hAnsi="Times New Roman" w:cs="Times New Roman"/>
                <w:b/>
                <w:bCs/>
                <w:sz w:val="26"/>
                <w:szCs w:val="28"/>
                <w:lang w:val="vi-VN"/>
              </w:rPr>
              <w:t xml:space="preserve"> THI </w:t>
            </w:r>
            <w:r w:rsidRPr="00517081">
              <w:rPr>
                <w:rFonts w:ascii="Times New Roman" w:eastAsia="Times New Roman" w:hAnsi="Times New Roman" w:cs="Times New Roman"/>
                <w:b/>
                <w:bCs/>
                <w:sz w:val="26"/>
                <w:szCs w:val="28"/>
              </w:rPr>
              <w:t>GIAO LƯU OLYMPIC</w:t>
            </w:r>
            <w:r w:rsidR="00517081">
              <w:rPr>
                <w:rFonts w:ascii="Times New Roman" w:eastAsia="Times New Roman" w:hAnsi="Times New Roman" w:cs="Times New Roman"/>
                <w:b/>
                <w:bCs/>
                <w:sz w:val="26"/>
                <w:szCs w:val="28"/>
                <w:lang w:val="vi-VN"/>
              </w:rPr>
              <w:t xml:space="preserve"> CẤP </w:t>
            </w:r>
            <w:r w:rsidR="00E97B17" w:rsidRPr="00517081">
              <w:rPr>
                <w:rFonts w:ascii="Times New Roman" w:eastAsia="Times New Roman" w:hAnsi="Times New Roman" w:cs="Times New Roman"/>
                <w:b/>
                <w:bCs/>
                <w:sz w:val="26"/>
                <w:szCs w:val="28"/>
                <w:lang w:val="vi-VN"/>
              </w:rPr>
              <w:t>HUYỆN</w:t>
            </w:r>
            <w:r w:rsidRPr="00517081">
              <w:rPr>
                <w:rFonts w:ascii="Times New Roman" w:eastAsia="Times New Roman" w:hAnsi="Times New Roman" w:cs="Times New Roman"/>
                <w:b/>
                <w:bCs/>
                <w:sz w:val="26"/>
                <w:szCs w:val="28"/>
                <w:lang w:val="vi-VN"/>
              </w:rPr>
              <w:t xml:space="preserve"> </w:t>
            </w:r>
          </w:p>
          <w:p w:rsidR="004B68B8" w:rsidRPr="00222DBC" w:rsidRDefault="004B68B8" w:rsidP="001F3077">
            <w:pPr>
              <w:autoSpaceDE w:val="0"/>
              <w:autoSpaceDN w:val="0"/>
              <w:adjustRightInd w:val="0"/>
              <w:spacing w:after="0" w:line="240" w:lineRule="auto"/>
              <w:jc w:val="center"/>
              <w:rPr>
                <w:rFonts w:ascii="Times New Roman" w:eastAsia="Times New Roman" w:hAnsi="Times New Roman" w:cs="Times New Roman"/>
                <w:b/>
                <w:bCs/>
                <w:sz w:val="28"/>
                <w:szCs w:val="28"/>
              </w:rPr>
            </w:pPr>
            <w:r w:rsidRPr="00222DBC">
              <w:rPr>
                <w:rFonts w:ascii="Times New Roman" w:eastAsia="Times New Roman" w:hAnsi="Times New Roman" w:cs="Times New Roman"/>
                <w:b/>
                <w:bCs/>
                <w:sz w:val="28"/>
                <w:szCs w:val="28"/>
                <w:lang w:val="vi-VN"/>
              </w:rPr>
              <w:t xml:space="preserve">LỚP </w:t>
            </w:r>
            <w:r w:rsidRPr="00222DBC">
              <w:rPr>
                <w:rFonts w:ascii="Times New Roman" w:eastAsia="Times New Roman" w:hAnsi="Times New Roman" w:cs="Times New Roman"/>
                <w:b/>
                <w:bCs/>
                <w:sz w:val="28"/>
                <w:szCs w:val="28"/>
              </w:rPr>
              <w:t>8</w:t>
            </w:r>
          </w:p>
          <w:p w:rsidR="004B68B8" w:rsidRPr="00222DBC" w:rsidRDefault="004B68B8" w:rsidP="001F3077">
            <w:pPr>
              <w:autoSpaceDE w:val="0"/>
              <w:autoSpaceDN w:val="0"/>
              <w:adjustRightInd w:val="0"/>
              <w:spacing w:after="0" w:line="240" w:lineRule="auto"/>
              <w:jc w:val="center"/>
              <w:rPr>
                <w:rFonts w:ascii="Times New Roman" w:eastAsia="Times New Roman" w:hAnsi="Times New Roman" w:cs="Times New Roman"/>
                <w:b/>
                <w:bCs/>
                <w:sz w:val="28"/>
                <w:szCs w:val="28"/>
                <w:lang w:val="vi-VN"/>
              </w:rPr>
            </w:pPr>
            <w:r w:rsidRPr="00222DBC">
              <w:rPr>
                <w:rFonts w:ascii="Times New Roman" w:eastAsia="Times New Roman" w:hAnsi="Times New Roman" w:cs="Times New Roman"/>
                <w:b/>
                <w:bCs/>
                <w:sz w:val="28"/>
                <w:szCs w:val="28"/>
                <w:lang w:val="vi-VN"/>
              </w:rPr>
              <w:t>MÔN THI:LỊCH SỬ</w:t>
            </w:r>
          </w:p>
          <w:p w:rsidR="004B68B8" w:rsidRPr="00222DBC" w:rsidRDefault="004B68B8" w:rsidP="001F3077">
            <w:pPr>
              <w:autoSpaceDE w:val="0"/>
              <w:autoSpaceDN w:val="0"/>
              <w:adjustRightInd w:val="0"/>
              <w:spacing w:after="0" w:line="240" w:lineRule="auto"/>
              <w:jc w:val="center"/>
              <w:rPr>
                <w:rFonts w:ascii="Times New Roman" w:eastAsia="Times New Roman" w:hAnsi="Times New Roman" w:cs="Times New Roman"/>
                <w:sz w:val="28"/>
                <w:szCs w:val="28"/>
                <w:lang w:val="vi-VN"/>
              </w:rPr>
            </w:pPr>
            <w:r w:rsidRPr="00222DBC">
              <w:rPr>
                <w:rFonts w:ascii="Times New Roman" w:eastAsia="Times New Roman" w:hAnsi="Times New Roman" w:cs="Times New Roman"/>
                <w:sz w:val="28"/>
                <w:szCs w:val="28"/>
                <w:lang w:val="vi-VN"/>
              </w:rPr>
              <w:t>(</w:t>
            </w:r>
            <w:r w:rsidRPr="00222DBC">
              <w:rPr>
                <w:rFonts w:ascii="Times New Roman" w:eastAsia="Times New Roman" w:hAnsi="Times New Roman" w:cs="Times New Roman"/>
                <w:i/>
                <w:iCs/>
                <w:sz w:val="28"/>
                <w:szCs w:val="28"/>
                <w:lang w:val="vi-VN"/>
              </w:rPr>
              <w:t xml:space="preserve">Hướng dẫn chấm gồm: 05câu, </w:t>
            </w:r>
            <w:r w:rsidRPr="00294431">
              <w:rPr>
                <w:rFonts w:ascii="Times New Roman" w:eastAsia="Times New Roman" w:hAnsi="Times New Roman" w:cs="Times New Roman"/>
                <w:i/>
                <w:iCs/>
                <w:sz w:val="28"/>
                <w:szCs w:val="28"/>
                <w:lang w:val="vi-VN"/>
              </w:rPr>
              <w:t>0</w:t>
            </w:r>
            <w:r w:rsidR="00294431" w:rsidRPr="00294431">
              <w:rPr>
                <w:rFonts w:ascii="Times New Roman" w:hAnsi="Times New Roman" w:cs="Times New Roman"/>
                <w:i/>
                <w:sz w:val="28"/>
                <w:szCs w:val="28"/>
              </w:rPr>
              <w:t>4</w:t>
            </w:r>
            <w:r w:rsidRPr="00222DBC">
              <w:rPr>
                <w:rFonts w:ascii="Times New Roman" w:eastAsia="Times New Roman" w:hAnsi="Times New Roman" w:cs="Times New Roman"/>
                <w:i/>
                <w:iCs/>
                <w:sz w:val="28"/>
                <w:szCs w:val="28"/>
                <w:lang w:val="vi-VN"/>
              </w:rPr>
              <w:t xml:space="preserve"> trang</w:t>
            </w:r>
            <w:r w:rsidRPr="00222DBC">
              <w:rPr>
                <w:rFonts w:ascii="Times New Roman" w:eastAsia="Times New Roman" w:hAnsi="Times New Roman" w:cs="Times New Roman"/>
                <w:sz w:val="28"/>
                <w:szCs w:val="28"/>
                <w:lang w:val="vi-VN"/>
              </w:rPr>
              <w:t>)</w:t>
            </w:r>
          </w:p>
        </w:tc>
      </w:tr>
    </w:tbl>
    <w:p w:rsidR="004B68B8" w:rsidRPr="00222DBC" w:rsidRDefault="004B68B8" w:rsidP="004B68B8">
      <w:pPr>
        <w:spacing w:after="0" w:line="240" w:lineRule="auto"/>
        <w:jc w:val="center"/>
        <w:rPr>
          <w:rFonts w:ascii="Cambria" w:eastAsia="Times New Roman" w:hAnsi="Cambria" w:cs="Cambria"/>
          <w:b/>
          <w:sz w:val="28"/>
          <w:szCs w:val="28"/>
          <w:lang w:val="en-AU"/>
        </w:rPr>
      </w:pPr>
    </w:p>
    <w:p w:rsidR="004B68B8" w:rsidRPr="00222DBC" w:rsidRDefault="004B68B8" w:rsidP="004B68B8">
      <w:pPr>
        <w:spacing w:after="0" w:line="240" w:lineRule="auto"/>
        <w:jc w:val="both"/>
        <w:rPr>
          <w:rFonts w:ascii="Times New Roman" w:eastAsia="Times New Roman" w:hAnsi="Times New Roman" w:cs="Times New Roman"/>
          <w:i/>
          <w:sz w:val="28"/>
          <w:szCs w:val="28"/>
        </w:rPr>
      </w:pPr>
      <w:r w:rsidRPr="00222DBC">
        <w:rPr>
          <w:rFonts w:ascii="Times New Roman" w:eastAsia="Times New Roman" w:hAnsi="Times New Roman" w:cs="Times New Roman"/>
          <w:i/>
          <w:sz w:val="28"/>
          <w:szCs w:val="28"/>
        </w:rPr>
        <w:t xml:space="preserve">1. Thí sinh có thể trả lời </w:t>
      </w:r>
      <w:proofErr w:type="gramStart"/>
      <w:r w:rsidRPr="00222DBC">
        <w:rPr>
          <w:rFonts w:ascii="Times New Roman" w:eastAsia="Times New Roman" w:hAnsi="Times New Roman" w:cs="Times New Roman"/>
          <w:i/>
          <w:sz w:val="28"/>
          <w:szCs w:val="28"/>
        </w:rPr>
        <w:t>theo</w:t>
      </w:r>
      <w:proofErr w:type="gramEnd"/>
      <w:r w:rsidRPr="00222DBC">
        <w:rPr>
          <w:rFonts w:ascii="Times New Roman" w:eastAsia="Times New Roman" w:hAnsi="Times New Roman" w:cs="Times New Roman"/>
          <w:i/>
          <w:sz w:val="28"/>
          <w:szCs w:val="28"/>
        </w:rPr>
        <w:t xml:space="preserve"> cách riêng nhưng đáp ứng được yêu cầu cơ bản của đáp án thì vẫn cho điểm như đáp án.</w:t>
      </w:r>
    </w:p>
    <w:p w:rsidR="004B68B8" w:rsidRPr="00222DBC" w:rsidRDefault="004B68B8" w:rsidP="004B68B8">
      <w:pPr>
        <w:spacing w:after="0" w:line="240" w:lineRule="auto"/>
        <w:jc w:val="both"/>
        <w:rPr>
          <w:rFonts w:ascii="Times New Roman" w:eastAsia="Times New Roman" w:hAnsi="Times New Roman" w:cs="Times New Roman"/>
          <w:i/>
          <w:sz w:val="28"/>
          <w:szCs w:val="28"/>
        </w:rPr>
      </w:pPr>
      <w:r w:rsidRPr="00222DBC">
        <w:rPr>
          <w:rFonts w:ascii="Times New Roman" w:eastAsia="Times New Roman" w:hAnsi="Times New Roman" w:cs="Times New Roman"/>
          <w:i/>
          <w:sz w:val="28"/>
          <w:szCs w:val="28"/>
        </w:rPr>
        <w:t xml:space="preserve">2. Ở từng câu, từng ý chỉ cho điểm tối đa khi: </w:t>
      </w:r>
    </w:p>
    <w:p w:rsidR="004B68B8" w:rsidRPr="00222DBC" w:rsidRDefault="004B68B8" w:rsidP="004B68B8">
      <w:pPr>
        <w:spacing w:after="0" w:line="240" w:lineRule="auto"/>
        <w:jc w:val="both"/>
        <w:rPr>
          <w:rFonts w:ascii="Times New Roman" w:eastAsia="Times New Roman" w:hAnsi="Times New Roman" w:cs="Times New Roman"/>
          <w:i/>
          <w:sz w:val="28"/>
          <w:szCs w:val="28"/>
        </w:rPr>
      </w:pPr>
      <w:r w:rsidRPr="00222DBC">
        <w:rPr>
          <w:rFonts w:ascii="Times New Roman" w:eastAsia="Times New Roman" w:hAnsi="Times New Roman" w:cs="Times New Roman"/>
          <w:i/>
          <w:sz w:val="28"/>
          <w:szCs w:val="28"/>
        </w:rPr>
        <w:tab/>
        <w:t>- Trả lời đúng, có phân tích cụ thể</w:t>
      </w:r>
    </w:p>
    <w:p w:rsidR="004B68B8" w:rsidRPr="00222DBC" w:rsidRDefault="004B68B8" w:rsidP="004B68B8">
      <w:pPr>
        <w:spacing w:after="0" w:line="240" w:lineRule="auto"/>
        <w:jc w:val="both"/>
        <w:rPr>
          <w:rFonts w:ascii="Times New Roman" w:eastAsia="Times New Roman" w:hAnsi="Times New Roman" w:cs="Times New Roman"/>
          <w:i/>
          <w:sz w:val="28"/>
          <w:szCs w:val="28"/>
        </w:rPr>
      </w:pPr>
      <w:r w:rsidRPr="00222DBC">
        <w:rPr>
          <w:rFonts w:ascii="Times New Roman" w:eastAsia="Times New Roman" w:hAnsi="Times New Roman" w:cs="Times New Roman"/>
          <w:i/>
          <w:sz w:val="28"/>
          <w:szCs w:val="28"/>
        </w:rPr>
        <w:tab/>
        <w:t>- Diễn đạt tốt, chữ viết rõ ràng, đúng chính tả.</w:t>
      </w:r>
    </w:p>
    <w:p w:rsidR="004B68B8" w:rsidRPr="00222DBC" w:rsidRDefault="004B68B8" w:rsidP="004B68B8">
      <w:pPr>
        <w:spacing w:after="0" w:line="240" w:lineRule="auto"/>
        <w:jc w:val="both"/>
        <w:rPr>
          <w:rFonts w:ascii="Times New Roman" w:eastAsia="Times New Roman" w:hAnsi="Times New Roman" w:cs="Times New Roman"/>
          <w:i/>
          <w:sz w:val="28"/>
          <w:szCs w:val="28"/>
        </w:rPr>
      </w:pPr>
      <w:r w:rsidRPr="00222DBC">
        <w:rPr>
          <w:rFonts w:ascii="Times New Roman" w:eastAsia="Times New Roman" w:hAnsi="Times New Roman" w:cs="Times New Roman"/>
          <w:i/>
          <w:sz w:val="28"/>
          <w:szCs w:val="28"/>
        </w:rPr>
        <w:t>3. Điểm toàn bài không làm tròn số, để điểm lẻ đến 0</w:t>
      </w:r>
      <w:proofErr w:type="gramStart"/>
      <w:r w:rsidRPr="00222DBC">
        <w:rPr>
          <w:rFonts w:ascii="Times New Roman" w:eastAsia="Times New Roman" w:hAnsi="Times New Roman" w:cs="Times New Roman"/>
          <w:i/>
          <w:sz w:val="28"/>
          <w:szCs w:val="28"/>
        </w:rPr>
        <w:t>,25</w:t>
      </w:r>
      <w:proofErr w:type="gramEnd"/>
      <w:r w:rsidRPr="00222DBC">
        <w:rPr>
          <w:rFonts w:ascii="Times New Roman" w:eastAsia="Times New Roman" w:hAnsi="Times New Roman" w:cs="Times New Roman"/>
          <w:i/>
          <w:sz w:val="28"/>
          <w:szCs w:val="28"/>
        </w:rPr>
        <w:t>.</w:t>
      </w:r>
    </w:p>
    <w:p w:rsidR="004B68B8" w:rsidRPr="00222DBC" w:rsidRDefault="004B68B8" w:rsidP="004B68B8">
      <w:pPr>
        <w:spacing w:after="0" w:line="240" w:lineRule="auto"/>
        <w:rPr>
          <w:rFonts w:ascii="Times New Roman" w:eastAsia="Times New Roman" w:hAnsi="Times New Roman" w:cs="Times New Roman"/>
          <w:sz w:val="28"/>
          <w:szCs w:val="28"/>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371"/>
        <w:gridCol w:w="851"/>
      </w:tblGrid>
      <w:tr w:rsidR="004B68B8" w:rsidRPr="00222DBC" w:rsidTr="00505227">
        <w:tc>
          <w:tcPr>
            <w:tcW w:w="993" w:type="dxa"/>
            <w:tcBorders>
              <w:top w:val="single" w:sz="4" w:space="0" w:color="auto"/>
              <w:left w:val="single" w:sz="4" w:space="0" w:color="auto"/>
              <w:bottom w:val="single" w:sz="4" w:space="0" w:color="auto"/>
              <w:right w:val="single" w:sz="4" w:space="0" w:color="auto"/>
            </w:tcBorders>
            <w:vAlign w:val="center"/>
          </w:tcPr>
          <w:p w:rsidR="004B68B8" w:rsidRPr="00222DBC" w:rsidRDefault="004B68B8" w:rsidP="001F3077">
            <w:pPr>
              <w:spacing w:after="0" w:line="240" w:lineRule="auto"/>
              <w:jc w:val="center"/>
              <w:rPr>
                <w:rFonts w:ascii="Times New Roman" w:eastAsia="Times New Roman" w:hAnsi="Times New Roman" w:cs="Times New Roman"/>
                <w:b/>
                <w:bCs/>
                <w:sz w:val="28"/>
                <w:szCs w:val="28"/>
                <w:lang w:val="es-ES"/>
              </w:rPr>
            </w:pPr>
            <w:r w:rsidRPr="00222DBC">
              <w:rPr>
                <w:rFonts w:ascii="Times New Roman" w:eastAsia="Times New Roman" w:hAnsi="Times New Roman" w:cs="Times New Roman"/>
                <w:b/>
                <w:bCs/>
                <w:sz w:val="28"/>
                <w:szCs w:val="28"/>
                <w:lang w:val="es-ES"/>
              </w:rPr>
              <w:t>Câu</w:t>
            </w:r>
          </w:p>
        </w:tc>
        <w:tc>
          <w:tcPr>
            <w:tcW w:w="7371" w:type="dxa"/>
            <w:tcBorders>
              <w:top w:val="single" w:sz="4" w:space="0" w:color="auto"/>
              <w:left w:val="single" w:sz="4" w:space="0" w:color="auto"/>
              <w:bottom w:val="single" w:sz="4" w:space="0" w:color="auto"/>
              <w:right w:val="single" w:sz="4" w:space="0" w:color="auto"/>
            </w:tcBorders>
          </w:tcPr>
          <w:p w:rsidR="004B68B8" w:rsidRPr="00222DBC" w:rsidRDefault="004B68B8" w:rsidP="001F3077">
            <w:pPr>
              <w:tabs>
                <w:tab w:val="left" w:pos="1904"/>
              </w:tabs>
              <w:spacing w:after="0" w:line="240" w:lineRule="auto"/>
              <w:rPr>
                <w:rFonts w:ascii="Times New Roman" w:eastAsia="Times New Roman" w:hAnsi="Times New Roman" w:cs="Times New Roman"/>
                <w:b/>
                <w:sz w:val="28"/>
                <w:szCs w:val="28"/>
                <w:lang w:val="pt-BR"/>
              </w:rPr>
            </w:pPr>
            <w:r w:rsidRPr="00222DBC">
              <w:rPr>
                <w:rFonts w:ascii="Times New Roman" w:eastAsia="Times New Roman" w:hAnsi="Times New Roman" w:cs="Times New Roman"/>
                <w:b/>
                <w:sz w:val="28"/>
                <w:szCs w:val="28"/>
                <w:lang w:val="pt-BR"/>
              </w:rPr>
              <w:tab/>
            </w:r>
            <w:r w:rsidRPr="00222DBC">
              <w:rPr>
                <w:rFonts w:ascii="Times New Roman" w:eastAsia="Times New Roman" w:hAnsi="Times New Roman" w:cs="Times New Roman"/>
                <w:b/>
                <w:sz w:val="28"/>
                <w:szCs w:val="28"/>
                <w:lang w:val="pt-BR"/>
              </w:rPr>
              <w:tab/>
              <w:t xml:space="preserve">Nội dung </w:t>
            </w:r>
          </w:p>
        </w:tc>
        <w:tc>
          <w:tcPr>
            <w:tcW w:w="851" w:type="dxa"/>
            <w:tcBorders>
              <w:top w:val="single" w:sz="4" w:space="0" w:color="auto"/>
              <w:left w:val="single" w:sz="4" w:space="0" w:color="auto"/>
              <w:bottom w:val="single" w:sz="4" w:space="0" w:color="auto"/>
              <w:right w:val="single" w:sz="4" w:space="0" w:color="auto"/>
            </w:tcBorders>
            <w:vAlign w:val="center"/>
          </w:tcPr>
          <w:p w:rsidR="004B68B8" w:rsidRPr="00222DBC" w:rsidRDefault="004B68B8" w:rsidP="002B1A22">
            <w:pPr>
              <w:spacing w:after="0" w:line="240" w:lineRule="auto"/>
              <w:rPr>
                <w:rFonts w:ascii="Times New Roman" w:eastAsia="Times New Roman" w:hAnsi="Times New Roman" w:cs="Times New Roman"/>
                <w:b/>
                <w:sz w:val="28"/>
                <w:szCs w:val="28"/>
              </w:rPr>
            </w:pPr>
            <w:r w:rsidRPr="002B1A22">
              <w:rPr>
                <w:rFonts w:ascii="Times New Roman" w:eastAsia="Times New Roman" w:hAnsi="Times New Roman" w:cs="Times New Roman"/>
                <w:b/>
                <w:sz w:val="26"/>
                <w:szCs w:val="28"/>
              </w:rPr>
              <w:t>Điểm</w:t>
            </w:r>
          </w:p>
        </w:tc>
      </w:tr>
      <w:tr w:rsidR="00AD1028" w:rsidRPr="00222DBC" w:rsidTr="006C0D89">
        <w:trPr>
          <w:gridAfter w:val="2"/>
          <w:wAfter w:w="8222" w:type="dxa"/>
          <w:trHeight w:val="322"/>
        </w:trPr>
        <w:tc>
          <w:tcPr>
            <w:tcW w:w="993" w:type="dxa"/>
            <w:vMerge w:val="restart"/>
            <w:tcBorders>
              <w:top w:val="single" w:sz="4" w:space="0" w:color="auto"/>
              <w:left w:val="single" w:sz="4" w:space="0" w:color="auto"/>
              <w:right w:val="single" w:sz="4" w:space="0" w:color="auto"/>
            </w:tcBorders>
            <w:vAlign w:val="center"/>
          </w:tcPr>
          <w:p w:rsidR="00AD1028" w:rsidRPr="00222DBC" w:rsidRDefault="00AD1028" w:rsidP="00505227">
            <w:pPr>
              <w:spacing w:after="0" w:line="240" w:lineRule="auto"/>
              <w:rPr>
                <w:rFonts w:ascii="Times New Roman" w:eastAsia="Times New Roman" w:hAnsi="Times New Roman" w:cs="Times New Roman"/>
                <w:b/>
                <w:bCs/>
                <w:sz w:val="28"/>
                <w:szCs w:val="28"/>
                <w:lang w:val="es-ES"/>
              </w:rPr>
            </w:pPr>
            <w:r w:rsidRPr="00222DBC">
              <w:rPr>
                <w:rFonts w:ascii="Times New Roman" w:eastAsia="Times New Roman" w:hAnsi="Times New Roman" w:cs="Times New Roman"/>
                <w:b/>
                <w:bCs/>
                <w:sz w:val="28"/>
                <w:szCs w:val="28"/>
                <w:lang w:val="es-ES"/>
              </w:rPr>
              <w:t>Câu 1</w:t>
            </w:r>
          </w:p>
          <w:p w:rsidR="00AD1028" w:rsidRPr="00222DBC" w:rsidRDefault="00AD1028" w:rsidP="001F3077">
            <w:pPr>
              <w:spacing w:after="0" w:line="240" w:lineRule="auto"/>
              <w:jc w:val="center"/>
              <w:rPr>
                <w:rFonts w:ascii="Times New Roman" w:eastAsia="Times New Roman" w:hAnsi="Times New Roman" w:cs="Times New Roman"/>
                <w:b/>
                <w:bCs/>
                <w:sz w:val="28"/>
                <w:szCs w:val="28"/>
                <w:lang w:val="es-ES"/>
              </w:rPr>
            </w:pPr>
            <w:r w:rsidRPr="00222DBC">
              <w:rPr>
                <w:rFonts w:ascii="Times New Roman" w:eastAsia="Times New Roman" w:hAnsi="Times New Roman" w:cs="Times New Roman"/>
                <w:b/>
                <w:bCs/>
                <w:sz w:val="28"/>
                <w:szCs w:val="28"/>
                <w:lang w:val="es-ES"/>
              </w:rPr>
              <w:t>(2.0 đ)</w:t>
            </w:r>
          </w:p>
        </w:tc>
      </w:tr>
      <w:tr w:rsidR="00AD1028" w:rsidRPr="00222DBC" w:rsidTr="006C0D89">
        <w:tc>
          <w:tcPr>
            <w:tcW w:w="993" w:type="dxa"/>
            <w:vMerge/>
            <w:tcBorders>
              <w:left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top w:val="single" w:sz="4" w:space="0" w:color="auto"/>
              <w:left w:val="single" w:sz="4" w:space="0" w:color="auto"/>
              <w:bottom w:val="single" w:sz="4" w:space="0" w:color="auto"/>
              <w:right w:val="single" w:sz="4" w:space="0" w:color="auto"/>
            </w:tcBorders>
          </w:tcPr>
          <w:p w:rsidR="00AD1028" w:rsidRPr="00222DBC" w:rsidRDefault="00AD1028" w:rsidP="001F3077">
            <w:pPr>
              <w:pStyle w:val="ListParagraph"/>
              <w:numPr>
                <w:ilvl w:val="0"/>
                <w:numId w:val="2"/>
              </w:numPr>
              <w:spacing w:after="0" w:line="240" w:lineRule="auto"/>
              <w:jc w:val="both"/>
              <w:rPr>
                <w:rFonts w:ascii="Times New Roman" w:eastAsia="Times New Roman" w:hAnsi="Times New Roman" w:cs="Times New Roman"/>
                <w:b/>
                <w:sz w:val="28"/>
                <w:szCs w:val="28"/>
                <w:lang w:val="nl-NL"/>
              </w:rPr>
            </w:pPr>
            <w:r w:rsidRPr="00222DBC">
              <w:rPr>
                <w:rFonts w:ascii="Times New Roman" w:hAnsi="Times New Roman" w:cs="Times New Roman"/>
                <w:b/>
                <w:sz w:val="28"/>
                <w:szCs w:val="28"/>
                <w:lang w:val="nl-NL"/>
              </w:rPr>
              <w:t>Nguyên nhân Pháp tiến hành xâm lược Việt Nam:</w:t>
            </w:r>
          </w:p>
        </w:tc>
        <w:tc>
          <w:tcPr>
            <w:tcW w:w="851" w:type="dxa"/>
            <w:tcBorders>
              <w:top w:val="single" w:sz="4" w:space="0" w:color="auto"/>
              <w:left w:val="single" w:sz="4" w:space="0" w:color="auto"/>
              <w:bottom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eastAsia="Times New Roman" w:hAnsi="Times New Roman" w:cs="Times New Roman"/>
                <w:b/>
                <w:sz w:val="28"/>
                <w:szCs w:val="28"/>
              </w:rPr>
            </w:pPr>
          </w:p>
        </w:tc>
      </w:tr>
      <w:tr w:rsidR="00AD1028" w:rsidRPr="00222DBC" w:rsidTr="006C0D89">
        <w:trPr>
          <w:trHeight w:val="837"/>
        </w:trPr>
        <w:tc>
          <w:tcPr>
            <w:tcW w:w="993" w:type="dxa"/>
            <w:vMerge/>
            <w:tcBorders>
              <w:left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top w:val="single" w:sz="4" w:space="0" w:color="auto"/>
              <w:left w:val="single" w:sz="4" w:space="0" w:color="auto"/>
              <w:bottom w:val="single" w:sz="4" w:space="0" w:color="auto"/>
              <w:right w:val="single" w:sz="4" w:space="0" w:color="auto"/>
            </w:tcBorders>
          </w:tcPr>
          <w:p w:rsidR="00AD1028" w:rsidRPr="00450708" w:rsidRDefault="00AD1028" w:rsidP="00294431">
            <w:pPr>
              <w:spacing w:after="0" w:line="240" w:lineRule="auto"/>
              <w:jc w:val="both"/>
              <w:rPr>
                <w:rFonts w:ascii="Times New Roman" w:eastAsia="Times New Roman" w:hAnsi="Times New Roman" w:cs="Times New Roman"/>
                <w:sz w:val="28"/>
                <w:szCs w:val="28"/>
                <w:lang w:val="vi-VN"/>
              </w:rPr>
            </w:pPr>
            <w:r w:rsidRPr="00222DBC">
              <w:rPr>
                <w:rFonts w:ascii="Times New Roman" w:eastAsia="Times New Roman" w:hAnsi="Times New Roman" w:cs="Times New Roman"/>
                <w:sz w:val="28"/>
                <w:szCs w:val="28"/>
              </w:rPr>
              <w:t>- Nửa sau thế kỉ XIX, CNTB nói chung và tư bản Pháp đang trên đà phát triển, nhu cầu về nguyên liệu, thị trường, nhân công ngày càng lớn</w:t>
            </w:r>
            <w:r w:rsidRPr="00222DBC">
              <w:rPr>
                <w:rFonts w:ascii="Times New Roman" w:hAnsi="Times New Roman" w:cs="Times New Roman"/>
                <w:sz w:val="28"/>
                <w:szCs w:val="28"/>
              </w:rPr>
              <w:t>..</w:t>
            </w:r>
            <w:r>
              <w:rPr>
                <w:rFonts w:ascii="Times New Roman" w:hAnsi="Times New Roman" w:cs="Times New Roman"/>
                <w:sz w:val="28"/>
                <w:szCs w:val="28"/>
                <w:lang w:val="vi-VN"/>
              </w:rPr>
              <w:t>.Nhiều nước Tư bản phương Tây và thực dân Pháp nói riêng âm mưu nhòm ngó xâm lược nước ta từ rất sớm bằng con đường buôn bán và truyền đạo...</w:t>
            </w:r>
          </w:p>
        </w:tc>
        <w:tc>
          <w:tcPr>
            <w:tcW w:w="851" w:type="dxa"/>
            <w:tcBorders>
              <w:top w:val="single" w:sz="4" w:space="0" w:color="auto"/>
              <w:left w:val="single" w:sz="4" w:space="0" w:color="auto"/>
              <w:bottom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AD1028" w:rsidRPr="00222DBC" w:rsidTr="006C0D89">
        <w:trPr>
          <w:trHeight w:val="1266"/>
        </w:trPr>
        <w:tc>
          <w:tcPr>
            <w:tcW w:w="993" w:type="dxa"/>
            <w:vMerge/>
            <w:tcBorders>
              <w:left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top w:val="single" w:sz="4" w:space="0" w:color="auto"/>
              <w:left w:val="single" w:sz="4" w:space="0" w:color="auto"/>
              <w:right w:val="single" w:sz="4" w:space="0" w:color="auto"/>
            </w:tcBorders>
          </w:tcPr>
          <w:p w:rsidR="00AD1028" w:rsidRPr="00222DBC" w:rsidRDefault="00AD1028" w:rsidP="00CB7C6D">
            <w:pPr>
              <w:spacing w:after="0" w:line="240" w:lineRule="auto"/>
              <w:jc w:val="both"/>
              <w:rPr>
                <w:rFonts w:ascii="Times New Roman" w:eastAsia="Times New Roman" w:hAnsi="Times New Roman" w:cs="Times New Roman"/>
                <w:sz w:val="28"/>
                <w:szCs w:val="28"/>
              </w:rPr>
            </w:pPr>
            <w:r w:rsidRPr="00222DBC">
              <w:rPr>
                <w:rFonts w:ascii="Times New Roman" w:eastAsia="Times New Roman" w:hAnsi="Times New Roman" w:cs="Times New Roman"/>
                <w:sz w:val="28"/>
                <w:szCs w:val="28"/>
              </w:rPr>
              <w:t>- Việt Nam có vị trí địa lí thuận lợi, tài nguyên thiên nhiên phong phú, thị trường tiêu thụ lớn, nguồn nhân công rẻ; chế độ phong kiến nhà Nguyễn đang lâm vào khủng hoảng suy yếu</w:t>
            </w:r>
            <w:r w:rsidRPr="00222DBC">
              <w:rPr>
                <w:rFonts w:ascii="Times New Roman" w:hAnsi="Times New Roman" w:cs="Times New Roman"/>
                <w:sz w:val="28"/>
                <w:szCs w:val="28"/>
              </w:rPr>
              <w:t>…</w:t>
            </w:r>
            <w:r>
              <w:rPr>
                <w:rFonts w:ascii="Times New Roman" w:hAnsi="Times New Roman" w:cs="Times New Roman"/>
                <w:sz w:val="28"/>
                <w:szCs w:val="28"/>
                <w:lang w:val="vi-VN"/>
              </w:rPr>
              <w:t xml:space="preserve">  tạo điều kiện thuận lợi để </w:t>
            </w:r>
            <w:r w:rsidRPr="00222DBC">
              <w:rPr>
                <w:rFonts w:ascii="Times New Roman" w:eastAsia="Times New Roman" w:hAnsi="Times New Roman" w:cs="Times New Roman"/>
                <w:sz w:val="28"/>
                <w:szCs w:val="28"/>
              </w:rPr>
              <w:t>Pháp nổ súng xâm lược nước ta.</w:t>
            </w:r>
          </w:p>
        </w:tc>
        <w:tc>
          <w:tcPr>
            <w:tcW w:w="851" w:type="dxa"/>
            <w:tcBorders>
              <w:top w:val="single" w:sz="4" w:space="0" w:color="auto"/>
              <w:left w:val="single" w:sz="4" w:space="0" w:color="auto"/>
              <w:right w:val="single" w:sz="4" w:space="0" w:color="auto"/>
            </w:tcBorders>
            <w:vAlign w:val="center"/>
          </w:tcPr>
          <w:p w:rsidR="00AD1028" w:rsidRPr="00222DBC" w:rsidRDefault="00AD1028" w:rsidP="001F3077">
            <w:pPr>
              <w:spacing w:after="0" w:line="240" w:lineRule="auto"/>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AD1028" w:rsidRPr="00222DBC" w:rsidTr="006C0D89">
        <w:tc>
          <w:tcPr>
            <w:tcW w:w="993" w:type="dxa"/>
            <w:vMerge/>
            <w:tcBorders>
              <w:left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eastAsia="Times New Roman" w:hAnsi="Times New Roman" w:cs="Times New Roman"/>
                <w:b/>
                <w:bCs/>
                <w:sz w:val="28"/>
                <w:szCs w:val="28"/>
              </w:rPr>
            </w:pPr>
          </w:p>
        </w:tc>
        <w:tc>
          <w:tcPr>
            <w:tcW w:w="8222" w:type="dxa"/>
            <w:gridSpan w:val="2"/>
            <w:tcBorders>
              <w:top w:val="single" w:sz="4" w:space="0" w:color="auto"/>
              <w:left w:val="single" w:sz="4" w:space="0" w:color="auto"/>
              <w:bottom w:val="single" w:sz="4" w:space="0" w:color="auto"/>
              <w:right w:val="single" w:sz="4" w:space="0" w:color="auto"/>
            </w:tcBorders>
          </w:tcPr>
          <w:p w:rsidR="00AD1028" w:rsidRPr="00222DBC" w:rsidRDefault="00AD1028" w:rsidP="001F3077">
            <w:pPr>
              <w:spacing w:after="0" w:line="240" w:lineRule="auto"/>
              <w:jc w:val="both"/>
              <w:rPr>
                <w:rFonts w:ascii="Times New Roman" w:eastAsia="Times New Roman" w:hAnsi="Times New Roman" w:cs="Times New Roman"/>
                <w:b/>
                <w:sz w:val="28"/>
                <w:szCs w:val="28"/>
                <w:lang w:val="nl-NL"/>
              </w:rPr>
            </w:pPr>
            <w:r w:rsidRPr="00222DBC">
              <w:rPr>
                <w:rFonts w:ascii="Times New Roman" w:hAnsi="Times New Roman" w:cs="Times New Roman"/>
                <w:b/>
                <w:sz w:val="28"/>
                <w:szCs w:val="28"/>
                <w:lang w:val="nl-NL"/>
              </w:rPr>
              <w:t>b.Nội dung hiệp ước Nhâm Tuất 1862:</w:t>
            </w:r>
          </w:p>
        </w:tc>
      </w:tr>
      <w:tr w:rsidR="00AD1028" w:rsidRPr="00222DBC" w:rsidTr="006C0D89">
        <w:trPr>
          <w:trHeight w:val="764"/>
        </w:trPr>
        <w:tc>
          <w:tcPr>
            <w:tcW w:w="993" w:type="dxa"/>
            <w:vMerge/>
            <w:tcBorders>
              <w:left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eastAsia="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Pr>
          <w:p w:rsidR="00AD1028" w:rsidRPr="00294431" w:rsidRDefault="00AD1028" w:rsidP="001F3077">
            <w:pPr>
              <w:spacing w:after="0" w:line="240" w:lineRule="auto"/>
              <w:jc w:val="both"/>
              <w:rPr>
                <w:rFonts w:ascii="Times New Roman" w:eastAsia="Times New Roman" w:hAnsi="Times New Roman" w:cs="Times New Roman"/>
                <w:sz w:val="28"/>
                <w:szCs w:val="28"/>
                <w:lang w:val="vi-VN"/>
              </w:rPr>
            </w:pPr>
            <w:r w:rsidRPr="00222DBC">
              <w:rPr>
                <w:rFonts w:ascii="Times New Roman" w:eastAsia="Times New Roman" w:hAnsi="Times New Roman" w:cs="Times New Roman"/>
                <w:sz w:val="28"/>
                <w:szCs w:val="28"/>
                <w:lang w:val="nl-NL"/>
              </w:rPr>
              <w:t>+Triều đình thừa nhận quyền cai quản của nước Pháp ở ba tỉnh miền đông Nam Kì</w:t>
            </w:r>
            <w:r w:rsidRPr="00222DBC">
              <w:rPr>
                <w:rFonts w:ascii="Times New Roman" w:hAnsi="Times New Roman" w:cs="Times New Roman"/>
                <w:sz w:val="28"/>
                <w:szCs w:val="28"/>
                <w:lang w:val="nl-NL"/>
              </w:rPr>
              <w:t xml:space="preserve"> (</w:t>
            </w:r>
            <w:r w:rsidRPr="00222DBC">
              <w:rPr>
                <w:rFonts w:ascii="Times New Roman" w:eastAsia="Times New Roman" w:hAnsi="Times New Roman" w:cs="Times New Roman"/>
                <w:sz w:val="28"/>
                <w:szCs w:val="28"/>
                <w:lang w:val="nl-NL"/>
              </w:rPr>
              <w:t>Gia Đị</w:t>
            </w:r>
            <w:r w:rsidRPr="00222DBC">
              <w:rPr>
                <w:rFonts w:ascii="Times New Roman" w:hAnsi="Times New Roman" w:cs="Times New Roman"/>
                <w:sz w:val="28"/>
                <w:szCs w:val="28"/>
                <w:lang w:val="nl-NL"/>
              </w:rPr>
              <w:t>nh</w:t>
            </w:r>
            <w:r w:rsidRPr="00222DBC">
              <w:rPr>
                <w:rFonts w:ascii="Times New Roman" w:eastAsia="Times New Roman" w:hAnsi="Times New Roman" w:cs="Times New Roman"/>
                <w:sz w:val="28"/>
                <w:szCs w:val="28"/>
                <w:lang w:val="nl-NL"/>
              </w:rPr>
              <w:t>, Định Tườ</w:t>
            </w:r>
            <w:r w:rsidRPr="00222DBC">
              <w:rPr>
                <w:rFonts w:ascii="Times New Roman" w:hAnsi="Times New Roman" w:cs="Times New Roman"/>
                <w:sz w:val="28"/>
                <w:szCs w:val="28"/>
                <w:lang w:val="nl-NL"/>
              </w:rPr>
              <w:t>ng, Biên Hòa</w:t>
            </w:r>
            <w:r w:rsidRPr="00222DBC">
              <w:rPr>
                <w:rFonts w:ascii="Times New Roman" w:eastAsia="Times New Roman" w:hAnsi="Times New Roman" w:cs="Times New Roman"/>
                <w:sz w:val="28"/>
                <w:szCs w:val="28"/>
                <w:lang w:val="nl-NL"/>
              </w:rPr>
              <w:t>) và đảo Côn Lôn</w:t>
            </w:r>
            <w:r>
              <w:rPr>
                <w:rFonts w:ascii="Times New Roman" w:eastAsia="Times New Roman" w:hAnsi="Times New Roman" w:cs="Times New Roman"/>
                <w:sz w:val="28"/>
                <w:szCs w:val="28"/>
                <w:lang w:val="vi-VN"/>
              </w:rPr>
              <w:t>.</w:t>
            </w:r>
            <w:r w:rsidRPr="00222DBC">
              <w:rPr>
                <w:rFonts w:ascii="Times New Roman" w:eastAsia="Times New Roman" w:hAnsi="Times New Roman" w:cs="Times New Roman"/>
                <w:sz w:val="28"/>
                <w:szCs w:val="28"/>
                <w:lang w:val="nl-NL"/>
              </w:rPr>
              <w:t xml:space="preserve"> Mở ba cửa biển ( Đà Nẵng, Ba Lạt, Quảng Yên) cho Pháp vào buôn bán</w:t>
            </w:r>
            <w:r w:rsidRPr="00222DBC">
              <w:rPr>
                <w:rFonts w:ascii="Times New Roman" w:eastAsia="Times New Roman" w:hAnsi="Times New Roman" w:cs="Times New Roman"/>
                <w:sz w:val="28"/>
                <w:szCs w:val="28"/>
                <w:lang w:val="vi-VN"/>
              </w:rPr>
              <w:t>.</w:t>
            </w:r>
            <w:r w:rsidR="00584A59">
              <w:rPr>
                <w:rFonts w:ascii="Times New Roman" w:eastAsia="Times New Roman" w:hAnsi="Times New Roman" w:cs="Times New Roman"/>
                <w:sz w:val="28"/>
                <w:szCs w:val="28"/>
                <w:lang w:val="vi-VN"/>
              </w:rPr>
              <w:t>..</w:t>
            </w:r>
          </w:p>
        </w:tc>
        <w:tc>
          <w:tcPr>
            <w:tcW w:w="851" w:type="dxa"/>
            <w:tcBorders>
              <w:top w:val="single" w:sz="4" w:space="0" w:color="auto"/>
              <w:left w:val="single" w:sz="4" w:space="0" w:color="auto"/>
              <w:right w:val="single" w:sz="4" w:space="0" w:color="auto"/>
            </w:tcBorders>
          </w:tcPr>
          <w:p w:rsidR="00AD1028" w:rsidRPr="00222DBC" w:rsidRDefault="00AD1028" w:rsidP="001F3077">
            <w:pPr>
              <w:spacing w:after="0" w:line="240" w:lineRule="auto"/>
              <w:jc w:val="center"/>
              <w:rPr>
                <w:rFonts w:ascii="Times New Roman" w:eastAsia="Times New Roman" w:hAnsi="Times New Roman" w:cs="Times New Roman"/>
                <w:b/>
                <w:sz w:val="28"/>
                <w:szCs w:val="28"/>
              </w:rPr>
            </w:pPr>
          </w:p>
          <w:p w:rsidR="00AD1028" w:rsidRPr="00CB7C6D" w:rsidRDefault="00AD1028" w:rsidP="001F3077">
            <w:pPr>
              <w:spacing w:after="0" w:line="240" w:lineRule="auto"/>
              <w:jc w:val="center"/>
              <w:rPr>
                <w:rFonts w:ascii="Times New Roman" w:eastAsia="Times New Roman" w:hAnsi="Times New Roman" w:cs="Times New Roman"/>
                <w:b/>
                <w:sz w:val="28"/>
                <w:szCs w:val="28"/>
                <w:lang w:val="vi-VN"/>
              </w:rPr>
            </w:pPr>
            <w:r w:rsidRPr="00222DBC">
              <w:rPr>
                <w:rFonts w:ascii="Times New Roman" w:eastAsia="Times New Roman" w:hAnsi="Times New Roman" w:cs="Times New Roman"/>
                <w:b/>
                <w:sz w:val="28"/>
                <w:szCs w:val="28"/>
              </w:rPr>
              <w:t>0.25</w:t>
            </w:r>
          </w:p>
        </w:tc>
      </w:tr>
      <w:tr w:rsidR="00AD1028" w:rsidRPr="00222DBC" w:rsidTr="006C0D89">
        <w:trPr>
          <w:trHeight w:val="654"/>
        </w:trPr>
        <w:tc>
          <w:tcPr>
            <w:tcW w:w="993" w:type="dxa"/>
            <w:vMerge/>
            <w:tcBorders>
              <w:left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Pr>
          <w:p w:rsidR="00AD1028" w:rsidRPr="00222DBC" w:rsidRDefault="00AD1028" w:rsidP="001F3077">
            <w:pPr>
              <w:spacing w:after="0" w:line="240" w:lineRule="auto"/>
              <w:jc w:val="both"/>
              <w:rPr>
                <w:rFonts w:ascii="Times New Roman" w:hAnsi="Times New Roman" w:cs="Times New Roman"/>
                <w:sz w:val="28"/>
                <w:szCs w:val="28"/>
                <w:lang w:val="vi-VN"/>
              </w:rPr>
            </w:pPr>
            <w:r w:rsidRPr="00222DBC">
              <w:rPr>
                <w:rFonts w:ascii="Times New Roman" w:eastAsia="Times New Roman" w:hAnsi="Times New Roman" w:cs="Times New Roman"/>
                <w:sz w:val="28"/>
                <w:szCs w:val="28"/>
                <w:lang w:val="nl-NL"/>
              </w:rPr>
              <w:t>+ Cho phép người Pháp và Tây Ban Nha tự do truyền đạo Gia Tô, bãi bỏ lệnh cấm đạo trước đây</w:t>
            </w:r>
            <w:r w:rsidRPr="00222DBC">
              <w:rPr>
                <w:rFonts w:ascii="Times New Roman" w:eastAsia="Times New Roman" w:hAnsi="Times New Roman" w:cs="Times New Roman"/>
                <w:sz w:val="28"/>
                <w:szCs w:val="28"/>
                <w:lang w:val="vi-VN"/>
              </w:rPr>
              <w:t>.</w:t>
            </w:r>
            <w:r w:rsidR="00584A59">
              <w:rPr>
                <w:rFonts w:ascii="Times New Roman" w:eastAsia="Times New Roman" w:hAnsi="Times New Roman" w:cs="Times New Roman"/>
                <w:sz w:val="28"/>
                <w:szCs w:val="28"/>
                <w:lang w:val="vi-VN"/>
              </w:rPr>
              <w:t>..</w:t>
            </w:r>
          </w:p>
        </w:tc>
        <w:tc>
          <w:tcPr>
            <w:tcW w:w="851" w:type="dxa"/>
            <w:tcBorders>
              <w:top w:val="single" w:sz="4" w:space="0" w:color="auto"/>
              <w:left w:val="single" w:sz="4" w:space="0" w:color="auto"/>
              <w:right w:val="single" w:sz="4" w:space="0" w:color="auto"/>
            </w:tcBorders>
          </w:tcPr>
          <w:p w:rsidR="00AD1028" w:rsidRPr="00CB7C6D" w:rsidRDefault="00AD1028" w:rsidP="001F3077">
            <w:pPr>
              <w:spacing w:after="0" w:line="240" w:lineRule="auto"/>
              <w:jc w:val="center"/>
              <w:rPr>
                <w:rFonts w:ascii="Times New Roman" w:hAnsi="Times New Roman" w:cs="Times New Roman"/>
                <w:b/>
                <w:sz w:val="28"/>
                <w:szCs w:val="28"/>
                <w:lang w:val="vi-VN"/>
              </w:rPr>
            </w:pPr>
            <w:r w:rsidRPr="00222DBC">
              <w:rPr>
                <w:rFonts w:ascii="Times New Roman" w:eastAsia="Times New Roman" w:hAnsi="Times New Roman" w:cs="Times New Roman"/>
                <w:b/>
                <w:sz w:val="28"/>
                <w:szCs w:val="28"/>
              </w:rPr>
              <w:t>0.25</w:t>
            </w:r>
          </w:p>
        </w:tc>
      </w:tr>
      <w:tr w:rsidR="00AD1028" w:rsidRPr="00222DBC" w:rsidTr="006C0D89">
        <w:trPr>
          <w:trHeight w:val="654"/>
        </w:trPr>
        <w:tc>
          <w:tcPr>
            <w:tcW w:w="993" w:type="dxa"/>
            <w:vMerge/>
            <w:tcBorders>
              <w:left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Pr>
          <w:p w:rsidR="00AD1028" w:rsidRPr="00584A59" w:rsidRDefault="00AD1028" w:rsidP="001F3077">
            <w:pPr>
              <w:spacing w:after="0" w:line="240" w:lineRule="auto"/>
              <w:jc w:val="both"/>
              <w:rPr>
                <w:rFonts w:ascii="Times New Roman" w:hAnsi="Times New Roman" w:cs="Times New Roman"/>
                <w:sz w:val="28"/>
                <w:szCs w:val="28"/>
                <w:lang w:val="vi-VN"/>
              </w:rPr>
            </w:pPr>
            <w:r w:rsidRPr="00222DBC">
              <w:rPr>
                <w:rFonts w:ascii="Times New Roman" w:eastAsia="Times New Roman" w:hAnsi="Times New Roman" w:cs="Times New Roman"/>
                <w:sz w:val="28"/>
                <w:szCs w:val="28"/>
                <w:lang w:val="nl-NL"/>
              </w:rPr>
              <w:t>+ Bồi thường cho Pháp một khoản chiến phí tương đương 288 vạn lạng bạc</w:t>
            </w:r>
            <w:r>
              <w:rPr>
                <w:rFonts w:ascii="Times New Roman" w:eastAsia="Times New Roman" w:hAnsi="Times New Roman" w:cs="Times New Roman"/>
                <w:sz w:val="28"/>
                <w:szCs w:val="28"/>
                <w:lang w:val="vi-VN"/>
              </w:rPr>
              <w:t xml:space="preserve"> .</w:t>
            </w:r>
            <w:r w:rsidRPr="00222DBC">
              <w:rPr>
                <w:rFonts w:ascii="Times New Roman" w:eastAsia="Times New Roman" w:hAnsi="Times New Roman" w:cs="Times New Roman"/>
                <w:sz w:val="28"/>
                <w:szCs w:val="28"/>
                <w:lang w:val="nl-NL"/>
              </w:rPr>
              <w:t xml:space="preserve"> Pháp sẽ trả lại thành Vĩnh Long cho triều đình chừng nào triều đình buộc được dân chúng ngừng kháng chiến</w:t>
            </w:r>
            <w:r w:rsidR="00584A59">
              <w:rPr>
                <w:rFonts w:ascii="Times New Roman" w:eastAsia="Times New Roman" w:hAnsi="Times New Roman" w:cs="Times New Roman"/>
                <w:sz w:val="28"/>
                <w:szCs w:val="28"/>
                <w:lang w:val="vi-VN"/>
              </w:rPr>
              <w:t>...</w:t>
            </w:r>
          </w:p>
        </w:tc>
        <w:tc>
          <w:tcPr>
            <w:tcW w:w="851" w:type="dxa"/>
            <w:tcBorders>
              <w:top w:val="single" w:sz="4" w:space="0" w:color="auto"/>
              <w:left w:val="single" w:sz="4" w:space="0" w:color="auto"/>
              <w:right w:val="single" w:sz="4" w:space="0" w:color="auto"/>
            </w:tcBorders>
          </w:tcPr>
          <w:p w:rsidR="00AD1028" w:rsidRPr="00CB7C6D" w:rsidRDefault="00AD1028" w:rsidP="001F3077">
            <w:pPr>
              <w:spacing w:after="0" w:line="240" w:lineRule="auto"/>
              <w:jc w:val="center"/>
              <w:rPr>
                <w:rFonts w:ascii="Times New Roman" w:hAnsi="Times New Roman" w:cs="Times New Roman"/>
                <w:b/>
                <w:sz w:val="28"/>
                <w:szCs w:val="28"/>
                <w:lang w:val="vi-VN"/>
              </w:rPr>
            </w:pPr>
            <w:r w:rsidRPr="00222DBC">
              <w:rPr>
                <w:rFonts w:ascii="Times New Roman" w:eastAsia="Times New Roman" w:hAnsi="Times New Roman" w:cs="Times New Roman"/>
                <w:b/>
                <w:sz w:val="28"/>
                <w:szCs w:val="28"/>
              </w:rPr>
              <w:t>0.25</w:t>
            </w:r>
          </w:p>
        </w:tc>
      </w:tr>
      <w:tr w:rsidR="00AD1028" w:rsidRPr="00222DBC" w:rsidTr="006C0D89">
        <w:trPr>
          <w:trHeight w:val="1312"/>
        </w:trPr>
        <w:tc>
          <w:tcPr>
            <w:tcW w:w="993" w:type="dxa"/>
            <w:vMerge/>
            <w:tcBorders>
              <w:left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right w:val="single" w:sz="4" w:space="0" w:color="auto"/>
            </w:tcBorders>
          </w:tcPr>
          <w:p w:rsidR="00AD1028" w:rsidRPr="00222DBC" w:rsidRDefault="00AD1028" w:rsidP="001F3077">
            <w:pPr>
              <w:spacing w:after="0" w:line="240" w:lineRule="auto"/>
              <w:jc w:val="both"/>
              <w:rPr>
                <w:rFonts w:ascii="Times New Roman" w:hAnsi="Times New Roman" w:cs="Times New Roman"/>
                <w:b/>
                <w:sz w:val="28"/>
                <w:szCs w:val="28"/>
                <w:lang w:val="nl-NL"/>
              </w:rPr>
            </w:pPr>
            <w:r w:rsidRPr="00222DBC">
              <w:rPr>
                <w:rFonts w:ascii="Times New Roman" w:hAnsi="Times New Roman" w:cs="Times New Roman"/>
                <w:b/>
                <w:sz w:val="28"/>
                <w:szCs w:val="28"/>
                <w:lang w:val="nl-NL"/>
              </w:rPr>
              <w:t xml:space="preserve">c </w:t>
            </w:r>
            <w:r w:rsidR="00961152">
              <w:rPr>
                <w:rFonts w:ascii="Times New Roman" w:hAnsi="Times New Roman" w:cs="Times New Roman"/>
                <w:b/>
                <w:sz w:val="28"/>
                <w:szCs w:val="28"/>
                <w:lang w:val="nl-NL"/>
              </w:rPr>
              <w:t>.</w:t>
            </w:r>
            <w:r w:rsidRPr="00222DBC">
              <w:rPr>
                <w:rFonts w:ascii="Times New Roman" w:hAnsi="Times New Roman" w:cs="Times New Roman"/>
                <w:b/>
                <w:sz w:val="28"/>
                <w:szCs w:val="28"/>
                <w:lang w:val="nl-NL"/>
              </w:rPr>
              <w:t>Từ nội dung, hậu quả của Hiệp ước rút ra bài học kinh nghiệm:</w:t>
            </w:r>
          </w:p>
          <w:p w:rsidR="00AD1028" w:rsidRPr="00AD1028" w:rsidRDefault="00AD1028" w:rsidP="001F3077">
            <w:pPr>
              <w:spacing w:after="0" w:line="240" w:lineRule="auto"/>
              <w:jc w:val="both"/>
              <w:rPr>
                <w:rFonts w:ascii="Times New Roman" w:hAnsi="Times New Roman" w:cs="Times New Roman"/>
                <w:sz w:val="28"/>
                <w:szCs w:val="28"/>
                <w:lang w:val="vi-VN"/>
              </w:rPr>
            </w:pPr>
            <w:r w:rsidRPr="00222DBC">
              <w:rPr>
                <w:rFonts w:ascii="Times New Roman" w:hAnsi="Times New Roman" w:cs="Times New Roman"/>
                <w:b/>
                <w:sz w:val="28"/>
                <w:szCs w:val="28"/>
                <w:lang w:val="nl-NL"/>
              </w:rPr>
              <w:t>-</w:t>
            </w:r>
            <w:r w:rsidRPr="00222DBC">
              <w:rPr>
                <w:rFonts w:ascii="Times New Roman" w:hAnsi="Times New Roman" w:cs="Times New Roman"/>
                <w:sz w:val="28"/>
                <w:szCs w:val="28"/>
                <w:lang w:val="nl-NL"/>
              </w:rPr>
              <w:t>Đấu tranh mền dẻo là cần thiết nhưng phải có nguyên tắc, phải đặt quyền lợi dân tộc lên trên hế</w:t>
            </w:r>
            <w:r>
              <w:rPr>
                <w:rFonts w:ascii="Times New Roman" w:hAnsi="Times New Roman" w:cs="Times New Roman"/>
                <w:sz w:val="28"/>
                <w:szCs w:val="28"/>
                <w:lang w:val="nl-NL"/>
              </w:rPr>
              <w:t>t</w:t>
            </w:r>
            <w:r>
              <w:rPr>
                <w:rFonts w:ascii="Times New Roman" w:hAnsi="Times New Roman" w:cs="Times New Roman"/>
                <w:sz w:val="28"/>
                <w:szCs w:val="28"/>
                <w:lang w:val="vi-VN"/>
              </w:rPr>
              <w:t>, tôn trọng độc lập,chủ quyền và toàn vẹn lãnh thổ của nước ta.</w:t>
            </w:r>
            <w:r w:rsidR="00011E11">
              <w:rPr>
                <w:rFonts w:ascii="Times New Roman" w:hAnsi="Times New Roman" w:cs="Times New Roman"/>
                <w:sz w:val="28"/>
                <w:szCs w:val="28"/>
                <w:lang w:val="vi-VN"/>
              </w:rPr>
              <w:t>..</w:t>
            </w:r>
          </w:p>
        </w:tc>
        <w:tc>
          <w:tcPr>
            <w:tcW w:w="851" w:type="dxa"/>
            <w:tcBorders>
              <w:top w:val="single" w:sz="4" w:space="0" w:color="auto"/>
              <w:left w:val="single" w:sz="4" w:space="0" w:color="auto"/>
              <w:right w:val="single" w:sz="4" w:space="0" w:color="auto"/>
            </w:tcBorders>
          </w:tcPr>
          <w:p w:rsidR="00AD1028" w:rsidRPr="00222DBC" w:rsidRDefault="00AD1028" w:rsidP="001F3077">
            <w:pPr>
              <w:spacing w:after="0" w:line="240" w:lineRule="auto"/>
              <w:jc w:val="center"/>
              <w:rPr>
                <w:rFonts w:ascii="Times New Roman" w:hAnsi="Times New Roman" w:cs="Times New Roman"/>
                <w:b/>
                <w:sz w:val="28"/>
                <w:szCs w:val="28"/>
              </w:rPr>
            </w:pPr>
          </w:p>
          <w:p w:rsidR="00AD1028" w:rsidRDefault="00AD1028" w:rsidP="00CB7C6D">
            <w:pPr>
              <w:spacing w:after="0" w:line="240" w:lineRule="auto"/>
              <w:rPr>
                <w:rFonts w:ascii="Times New Roman" w:hAnsi="Times New Roman" w:cs="Times New Roman"/>
                <w:b/>
                <w:sz w:val="28"/>
                <w:szCs w:val="28"/>
                <w:lang w:val="vi-VN"/>
              </w:rPr>
            </w:pPr>
            <w:r w:rsidRPr="00222DBC">
              <w:rPr>
                <w:rFonts w:ascii="Times New Roman" w:hAnsi="Times New Roman" w:cs="Times New Roman"/>
                <w:b/>
                <w:sz w:val="28"/>
                <w:szCs w:val="28"/>
              </w:rPr>
              <w:t xml:space="preserve">  </w:t>
            </w:r>
          </w:p>
          <w:p w:rsidR="00AD1028" w:rsidRDefault="00AD1028" w:rsidP="00CB7C6D">
            <w:pPr>
              <w:spacing w:after="0" w:line="240" w:lineRule="auto"/>
              <w:rPr>
                <w:rFonts w:ascii="Times New Roman" w:hAnsi="Times New Roman" w:cs="Times New Roman"/>
                <w:b/>
                <w:sz w:val="28"/>
                <w:szCs w:val="28"/>
                <w:lang w:val="vi-VN"/>
              </w:rPr>
            </w:pPr>
          </w:p>
          <w:p w:rsidR="00AD1028" w:rsidRPr="00CB7C6D" w:rsidRDefault="00AD1028" w:rsidP="00CB7C6D">
            <w:pPr>
              <w:spacing w:after="0" w:line="240" w:lineRule="auto"/>
              <w:rPr>
                <w:rFonts w:ascii="Times New Roman" w:hAnsi="Times New Roman" w:cs="Times New Roman"/>
                <w:b/>
                <w:sz w:val="28"/>
                <w:szCs w:val="28"/>
                <w:lang w:val="vi-VN"/>
              </w:rPr>
            </w:pPr>
            <w:r>
              <w:rPr>
                <w:rFonts w:ascii="Times New Roman" w:eastAsia="Times New Roman" w:hAnsi="Times New Roman" w:cs="Times New Roman"/>
                <w:b/>
                <w:sz w:val="28"/>
                <w:szCs w:val="28"/>
              </w:rPr>
              <w:t>0.</w:t>
            </w:r>
            <w:r w:rsidRPr="00222DBC">
              <w:rPr>
                <w:rFonts w:ascii="Times New Roman" w:eastAsia="Times New Roman" w:hAnsi="Times New Roman" w:cs="Times New Roman"/>
                <w:b/>
                <w:sz w:val="28"/>
                <w:szCs w:val="28"/>
              </w:rPr>
              <w:t>5</w:t>
            </w:r>
          </w:p>
        </w:tc>
      </w:tr>
      <w:tr w:rsidR="00AD1028" w:rsidRPr="00222DBC" w:rsidTr="00AD1028">
        <w:trPr>
          <w:trHeight w:val="462"/>
        </w:trPr>
        <w:tc>
          <w:tcPr>
            <w:tcW w:w="993" w:type="dxa"/>
            <w:vMerge/>
            <w:tcBorders>
              <w:left w:val="single" w:sz="4" w:space="0" w:color="auto"/>
              <w:right w:val="single" w:sz="4" w:space="0" w:color="auto"/>
            </w:tcBorders>
            <w:vAlign w:val="center"/>
          </w:tcPr>
          <w:p w:rsidR="00AD1028" w:rsidRPr="00222DBC" w:rsidRDefault="00AD1028" w:rsidP="001F3077">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right w:val="single" w:sz="4" w:space="0" w:color="auto"/>
            </w:tcBorders>
          </w:tcPr>
          <w:p w:rsidR="00AD1028" w:rsidRPr="00011E11" w:rsidRDefault="00AD1028" w:rsidP="001F3077">
            <w:pPr>
              <w:spacing w:after="0" w:line="240" w:lineRule="auto"/>
              <w:jc w:val="both"/>
              <w:rPr>
                <w:rFonts w:ascii="Times New Roman" w:hAnsi="Times New Roman" w:cs="Times New Roman"/>
                <w:b/>
                <w:sz w:val="28"/>
                <w:szCs w:val="28"/>
                <w:lang w:val="vi-VN"/>
              </w:rPr>
            </w:pPr>
            <w:r w:rsidRPr="00222DBC">
              <w:rPr>
                <w:rFonts w:ascii="Times New Roman" w:hAnsi="Times New Roman" w:cs="Times New Roman"/>
                <w:sz w:val="28"/>
                <w:szCs w:val="28"/>
                <w:lang w:val="nl-NL"/>
              </w:rPr>
              <w:t>-Tận dụng sức mạnh của nhân dân, đoàn kết toàn dân</w:t>
            </w:r>
            <w:r w:rsidR="00011E11">
              <w:rPr>
                <w:rFonts w:ascii="Times New Roman" w:hAnsi="Times New Roman" w:cs="Times New Roman"/>
                <w:sz w:val="28"/>
                <w:szCs w:val="28"/>
                <w:lang w:val="vi-VN"/>
              </w:rPr>
              <w:t xml:space="preserve"> trong công cuộc đổi mới đất nước, phải đáp ứng được nguyện vọng của nhân dân...</w:t>
            </w:r>
          </w:p>
        </w:tc>
        <w:tc>
          <w:tcPr>
            <w:tcW w:w="851" w:type="dxa"/>
            <w:tcBorders>
              <w:top w:val="single" w:sz="4" w:space="0" w:color="auto"/>
              <w:left w:val="single" w:sz="4" w:space="0" w:color="auto"/>
              <w:right w:val="single" w:sz="4" w:space="0" w:color="auto"/>
            </w:tcBorders>
          </w:tcPr>
          <w:p w:rsidR="00AD1028" w:rsidRPr="00222DBC" w:rsidRDefault="00AD1028" w:rsidP="001F3077">
            <w:pPr>
              <w:spacing w:after="0" w:line="240" w:lineRule="auto"/>
              <w:jc w:val="center"/>
              <w:rPr>
                <w:rFonts w:ascii="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505227"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19"/>
        </w:trPr>
        <w:tc>
          <w:tcPr>
            <w:tcW w:w="993" w:type="dxa"/>
            <w:vMerge w:val="restart"/>
            <w:vAlign w:val="center"/>
          </w:tcPr>
          <w:p w:rsidR="00505227" w:rsidRPr="00222DBC" w:rsidRDefault="00505227" w:rsidP="001F3077">
            <w:pPr>
              <w:spacing w:after="0" w:line="240" w:lineRule="auto"/>
              <w:jc w:val="center"/>
              <w:rPr>
                <w:rFonts w:ascii="Times New Roman" w:eastAsia="Times New Roman" w:hAnsi="Times New Roman" w:cs="Times New Roman"/>
                <w:b/>
                <w:bCs/>
                <w:sz w:val="28"/>
                <w:szCs w:val="28"/>
                <w:lang w:val="es-ES"/>
              </w:rPr>
            </w:pPr>
            <w:r w:rsidRPr="00222DBC">
              <w:rPr>
                <w:rFonts w:ascii="Times New Roman" w:eastAsia="Times New Roman" w:hAnsi="Times New Roman" w:cs="Times New Roman"/>
                <w:sz w:val="28"/>
                <w:szCs w:val="28"/>
              </w:rPr>
              <w:br w:type="page"/>
            </w:r>
            <w:r w:rsidRPr="00222DBC">
              <w:rPr>
                <w:rFonts w:ascii="Times New Roman" w:eastAsia="Times New Roman" w:hAnsi="Times New Roman" w:cs="Times New Roman"/>
                <w:b/>
                <w:sz w:val="28"/>
                <w:szCs w:val="28"/>
              </w:rPr>
              <w:t xml:space="preserve">Câu </w:t>
            </w:r>
            <w:r w:rsidRPr="00222DBC">
              <w:rPr>
                <w:rFonts w:ascii="Times New Roman" w:eastAsia="Times New Roman" w:hAnsi="Times New Roman" w:cs="Times New Roman"/>
                <w:b/>
                <w:bCs/>
                <w:sz w:val="28"/>
                <w:szCs w:val="28"/>
                <w:lang w:val="es-ES"/>
              </w:rPr>
              <w:t>2</w:t>
            </w:r>
          </w:p>
          <w:p w:rsidR="00505227" w:rsidRPr="00222DBC" w:rsidRDefault="00505227" w:rsidP="001F3077">
            <w:pPr>
              <w:spacing w:after="0" w:line="240" w:lineRule="auto"/>
              <w:ind w:left="-108" w:right="-14"/>
              <w:jc w:val="center"/>
              <w:rPr>
                <w:rFonts w:ascii="Times New Roman" w:eastAsia="Times New Roman" w:hAnsi="Times New Roman" w:cs="Times New Roman"/>
                <w:b/>
                <w:bCs/>
                <w:sz w:val="28"/>
                <w:szCs w:val="28"/>
                <w:lang w:val="es-ES"/>
              </w:rPr>
            </w:pPr>
            <w:r w:rsidRPr="00222DBC">
              <w:rPr>
                <w:rFonts w:ascii="Times New Roman" w:eastAsia="Times New Roman" w:hAnsi="Times New Roman" w:cs="Times New Roman"/>
                <w:b/>
                <w:bCs/>
                <w:sz w:val="28"/>
                <w:szCs w:val="28"/>
                <w:lang w:val="es-ES"/>
              </w:rPr>
              <w:lastRenderedPageBreak/>
              <w:t>(2.0đ)</w:t>
            </w:r>
          </w:p>
          <w:p w:rsidR="00505227" w:rsidRPr="00222DBC" w:rsidRDefault="00505227" w:rsidP="001F3077">
            <w:pPr>
              <w:spacing w:after="0" w:line="240" w:lineRule="auto"/>
              <w:jc w:val="center"/>
              <w:rPr>
                <w:rFonts w:ascii="Times New Roman" w:eastAsia="Times New Roman" w:hAnsi="Times New Roman" w:cs="Times New Roman"/>
                <w:b/>
                <w:bCs/>
                <w:sz w:val="28"/>
                <w:szCs w:val="28"/>
                <w:lang w:val="es-ES"/>
              </w:rPr>
            </w:pPr>
          </w:p>
        </w:tc>
        <w:tc>
          <w:tcPr>
            <w:tcW w:w="8222" w:type="dxa"/>
            <w:gridSpan w:val="2"/>
          </w:tcPr>
          <w:p w:rsidR="00505227" w:rsidRPr="00222DBC" w:rsidRDefault="00505227" w:rsidP="001F3077">
            <w:pPr>
              <w:tabs>
                <w:tab w:val="right" w:pos="7164"/>
              </w:tabs>
              <w:spacing w:after="0" w:line="240" w:lineRule="auto"/>
              <w:jc w:val="both"/>
              <w:rPr>
                <w:rFonts w:ascii="Times New Roman" w:eastAsia="Times New Roman" w:hAnsi="Times New Roman" w:cs="Times New Roman"/>
                <w:b/>
                <w:sz w:val="28"/>
                <w:szCs w:val="28"/>
              </w:rPr>
            </w:pPr>
            <w:r w:rsidRPr="00222DBC">
              <w:rPr>
                <w:rFonts w:ascii="Times New Roman" w:hAnsi="Times New Roman" w:cs="Times New Roman"/>
                <w:b/>
                <w:color w:val="000000"/>
                <w:sz w:val="28"/>
                <w:szCs w:val="28"/>
                <w:lang w:val="fr-FR"/>
              </w:rPr>
              <w:lastRenderedPageBreak/>
              <w:t>Phong trào Cần vương …</w:t>
            </w:r>
          </w:p>
        </w:tc>
      </w:tr>
      <w:tr w:rsidR="00505227"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0"/>
        </w:trPr>
        <w:tc>
          <w:tcPr>
            <w:tcW w:w="993" w:type="dxa"/>
            <w:vMerge/>
            <w:vAlign w:val="center"/>
          </w:tcPr>
          <w:p w:rsidR="00505227" w:rsidRPr="00222DBC" w:rsidRDefault="00505227" w:rsidP="001F3077">
            <w:pPr>
              <w:spacing w:after="0" w:line="240" w:lineRule="auto"/>
              <w:jc w:val="center"/>
              <w:rPr>
                <w:rFonts w:ascii="Times New Roman" w:eastAsia="Times New Roman" w:hAnsi="Times New Roman" w:cs="Times New Roman"/>
                <w:b/>
                <w:bCs/>
                <w:sz w:val="28"/>
                <w:szCs w:val="28"/>
                <w:lang w:val="es-ES"/>
              </w:rPr>
            </w:pPr>
          </w:p>
        </w:tc>
        <w:tc>
          <w:tcPr>
            <w:tcW w:w="7371" w:type="dxa"/>
          </w:tcPr>
          <w:p w:rsidR="00505227" w:rsidRPr="00222DBC" w:rsidRDefault="00505227" w:rsidP="001F3077">
            <w:pPr>
              <w:spacing w:after="0" w:line="240" w:lineRule="auto"/>
              <w:rPr>
                <w:rFonts w:ascii="Times New Roman" w:eastAsia="Times New Roman" w:hAnsi="Times New Roman" w:cs="Times New Roman"/>
                <w:b/>
                <w:sz w:val="28"/>
                <w:szCs w:val="28"/>
              </w:rPr>
            </w:pPr>
            <w:r w:rsidRPr="00222DBC">
              <w:rPr>
                <w:rFonts w:ascii="Times New Roman" w:eastAsia=".VnTime" w:hAnsi="Times New Roman" w:cs="Times New Roman"/>
                <w:b/>
                <w:bCs/>
                <w:sz w:val="28"/>
                <w:szCs w:val="28"/>
              </w:rPr>
              <w:t>*Phong trào phát triển: Chia thành hai giai đoạn</w:t>
            </w:r>
          </w:p>
        </w:tc>
        <w:tc>
          <w:tcPr>
            <w:tcW w:w="851" w:type="dxa"/>
          </w:tcPr>
          <w:p w:rsidR="00505227" w:rsidRPr="00222DBC" w:rsidRDefault="00505227" w:rsidP="001F3077">
            <w:pPr>
              <w:spacing w:after="0" w:line="240" w:lineRule="auto"/>
              <w:jc w:val="center"/>
              <w:rPr>
                <w:rFonts w:ascii="Times New Roman" w:eastAsia="Times New Roman" w:hAnsi="Times New Roman" w:cs="Times New Roman"/>
                <w:b/>
                <w:sz w:val="28"/>
                <w:szCs w:val="28"/>
                <w:lang w:val="es-ES"/>
              </w:rPr>
            </w:pPr>
          </w:p>
        </w:tc>
      </w:tr>
      <w:tr w:rsidR="00505227"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96"/>
        </w:trPr>
        <w:tc>
          <w:tcPr>
            <w:tcW w:w="993" w:type="dxa"/>
            <w:vMerge/>
            <w:vAlign w:val="center"/>
          </w:tcPr>
          <w:p w:rsidR="00505227" w:rsidRPr="00222DBC" w:rsidRDefault="00505227"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right w:val="single" w:sz="4" w:space="0" w:color="auto"/>
            </w:tcBorders>
          </w:tcPr>
          <w:p w:rsidR="00505227" w:rsidRPr="00795D09" w:rsidRDefault="00505227" w:rsidP="001F3077">
            <w:pPr>
              <w:spacing w:after="0" w:line="240" w:lineRule="auto"/>
              <w:jc w:val="both"/>
              <w:rPr>
                <w:rFonts w:ascii="Times New Roman" w:eastAsia=".VnTime" w:hAnsi="Times New Roman" w:cs="Times New Roman"/>
                <w:sz w:val="28"/>
                <w:szCs w:val="28"/>
                <w:lang w:val="vi-VN"/>
              </w:rPr>
            </w:pPr>
            <w:r w:rsidRPr="00222DBC">
              <w:rPr>
                <w:rFonts w:ascii="Times New Roman" w:eastAsia=".VnTime" w:hAnsi="Times New Roman" w:cs="Times New Roman"/>
                <w:sz w:val="28"/>
                <w:szCs w:val="28"/>
              </w:rPr>
              <w:t>+ Giai đoạn 1 (1885 – 1888), phong trào bùng nổ trên khắp cả nước sôi động nhất là ở các tỉnh Bắc và Trung Kì.</w:t>
            </w:r>
            <w:r>
              <w:rPr>
                <w:rFonts w:ascii="Times New Roman" w:eastAsia=".VnTime" w:hAnsi="Times New Roman" w:cs="Times New Roman"/>
                <w:sz w:val="28"/>
                <w:szCs w:val="28"/>
                <w:lang w:val="vi-VN"/>
              </w:rPr>
              <w:t>..</w:t>
            </w:r>
          </w:p>
        </w:tc>
        <w:tc>
          <w:tcPr>
            <w:tcW w:w="851" w:type="dxa"/>
            <w:tcBorders>
              <w:left w:val="single" w:sz="4" w:space="0" w:color="auto"/>
            </w:tcBorders>
            <w:vAlign w:val="center"/>
          </w:tcPr>
          <w:p w:rsidR="00505227" w:rsidRPr="00222DBC" w:rsidRDefault="00505227" w:rsidP="001F3077">
            <w:pPr>
              <w:spacing w:after="0" w:line="240" w:lineRule="auto"/>
              <w:jc w:val="center"/>
              <w:rPr>
                <w:rFonts w:ascii="Times New Roman" w:eastAsia="Times New Roman" w:hAnsi="Times New Roman" w:cs="Times New Roman"/>
                <w:b/>
                <w:sz w:val="28"/>
                <w:szCs w:val="28"/>
              </w:rPr>
            </w:pPr>
          </w:p>
          <w:p w:rsidR="00505227" w:rsidRPr="00222DBC" w:rsidRDefault="00505227"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505227"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81"/>
        </w:trPr>
        <w:tc>
          <w:tcPr>
            <w:tcW w:w="993" w:type="dxa"/>
            <w:vMerge/>
            <w:vAlign w:val="center"/>
          </w:tcPr>
          <w:p w:rsidR="00505227" w:rsidRPr="00222DBC" w:rsidRDefault="00505227" w:rsidP="001F3077">
            <w:pPr>
              <w:spacing w:after="0" w:line="240" w:lineRule="auto"/>
              <w:jc w:val="center"/>
              <w:rPr>
                <w:rFonts w:ascii="Times New Roman" w:eastAsia="Times New Roman" w:hAnsi="Times New Roman" w:cs="Times New Roman"/>
                <w:b/>
                <w:bCs/>
                <w:sz w:val="28"/>
                <w:szCs w:val="28"/>
                <w:lang w:val="es-ES"/>
              </w:rPr>
            </w:pPr>
          </w:p>
        </w:tc>
        <w:tc>
          <w:tcPr>
            <w:tcW w:w="7371" w:type="dxa"/>
          </w:tcPr>
          <w:p w:rsidR="00505227" w:rsidRPr="00222DBC" w:rsidRDefault="00505227" w:rsidP="001F3077">
            <w:pPr>
              <w:spacing w:after="0" w:line="240" w:lineRule="auto"/>
              <w:jc w:val="both"/>
              <w:rPr>
                <w:rFonts w:ascii="Times New Roman" w:eastAsia=".VnTime" w:hAnsi="Times New Roman" w:cs="Times New Roman"/>
                <w:sz w:val="28"/>
                <w:szCs w:val="28"/>
              </w:rPr>
            </w:pPr>
            <w:r w:rsidRPr="00222DBC">
              <w:rPr>
                <w:rFonts w:ascii="Times New Roman" w:eastAsia=".VnTime" w:hAnsi="Times New Roman" w:cs="Times New Roman"/>
                <w:sz w:val="28"/>
                <w:szCs w:val="28"/>
              </w:rPr>
              <w:t>+ Giai đoạn 2 (1888 – 1896), phong trào quy tụ trong những cuộc khởi nghĩa lớn, có quy mô và trình độ tổ chức cao hơn…</w:t>
            </w:r>
          </w:p>
        </w:tc>
        <w:tc>
          <w:tcPr>
            <w:tcW w:w="851" w:type="dxa"/>
            <w:vAlign w:val="center"/>
          </w:tcPr>
          <w:p w:rsidR="00505227" w:rsidRPr="00222DBC" w:rsidRDefault="00505227"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505227"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48"/>
        </w:trPr>
        <w:tc>
          <w:tcPr>
            <w:tcW w:w="993" w:type="dxa"/>
            <w:vMerge/>
            <w:vAlign w:val="center"/>
          </w:tcPr>
          <w:p w:rsidR="00505227" w:rsidRPr="00222DBC" w:rsidRDefault="00505227" w:rsidP="001F3077">
            <w:pPr>
              <w:spacing w:after="0" w:line="240" w:lineRule="auto"/>
              <w:jc w:val="center"/>
              <w:rPr>
                <w:rFonts w:ascii="Times New Roman" w:eastAsia="Times New Roman" w:hAnsi="Times New Roman" w:cs="Times New Roman"/>
                <w:b/>
                <w:bCs/>
                <w:sz w:val="28"/>
                <w:szCs w:val="28"/>
                <w:lang w:val="es-ES"/>
              </w:rPr>
            </w:pPr>
          </w:p>
        </w:tc>
        <w:tc>
          <w:tcPr>
            <w:tcW w:w="7371" w:type="dxa"/>
          </w:tcPr>
          <w:p w:rsidR="00505227" w:rsidRPr="00222DBC" w:rsidRDefault="00505227" w:rsidP="001F3077">
            <w:pPr>
              <w:spacing w:after="0"/>
              <w:rPr>
                <w:rFonts w:ascii="Times New Roman" w:eastAsia="Times New Roman" w:hAnsi="Times New Roman" w:cs="Times New Roman"/>
                <w:b/>
                <w:sz w:val="28"/>
                <w:szCs w:val="28"/>
              </w:rPr>
            </w:pPr>
            <w:r w:rsidRPr="00222DBC">
              <w:rPr>
                <w:rFonts w:ascii="Times New Roman" w:hAnsi="Times New Roman" w:cs="Times New Roman"/>
                <w:b/>
                <w:sz w:val="28"/>
                <w:szCs w:val="28"/>
              </w:rPr>
              <w:t>*</w:t>
            </w:r>
            <w:r w:rsidRPr="00222DBC">
              <w:rPr>
                <w:rFonts w:ascii="Times New Roman" w:eastAsia="Times New Roman" w:hAnsi="Times New Roman" w:cs="Times New Roman"/>
                <w:b/>
                <w:sz w:val="28"/>
                <w:szCs w:val="28"/>
              </w:rPr>
              <w:t>Những cuộ</w:t>
            </w:r>
            <w:r w:rsidRPr="00222DBC">
              <w:rPr>
                <w:rFonts w:ascii="Times New Roman" w:hAnsi="Times New Roman" w:cs="Times New Roman"/>
                <w:b/>
                <w:sz w:val="28"/>
                <w:szCs w:val="28"/>
              </w:rPr>
              <w:t xml:space="preserve">c </w:t>
            </w:r>
            <w:r w:rsidRPr="00222DBC">
              <w:rPr>
                <w:rFonts w:ascii="Times New Roman" w:eastAsia="Times New Roman" w:hAnsi="Times New Roman" w:cs="Times New Roman"/>
                <w:b/>
                <w:sz w:val="28"/>
                <w:szCs w:val="28"/>
              </w:rPr>
              <w:t>khởi nghĩa lớn trong phong trào Cầ</w:t>
            </w:r>
            <w:r w:rsidRPr="00222DBC">
              <w:rPr>
                <w:rFonts w:ascii="Times New Roman" w:hAnsi="Times New Roman" w:cs="Times New Roman"/>
                <w:b/>
                <w:sz w:val="28"/>
                <w:szCs w:val="28"/>
              </w:rPr>
              <w:t>n</w:t>
            </w:r>
            <w:r w:rsidRPr="00222DBC">
              <w:rPr>
                <w:rFonts w:ascii="Times New Roman" w:eastAsia="Times New Roman" w:hAnsi="Times New Roman" w:cs="Times New Roman"/>
                <w:b/>
                <w:sz w:val="28"/>
                <w:szCs w:val="28"/>
              </w:rPr>
              <w:t xml:space="preserve">Vương: </w:t>
            </w:r>
          </w:p>
          <w:p w:rsidR="00505227" w:rsidRPr="00222DBC" w:rsidRDefault="00505227" w:rsidP="001F3077">
            <w:pPr>
              <w:spacing w:after="0"/>
              <w:ind w:left="360"/>
              <w:jc w:val="both"/>
              <w:rPr>
                <w:rFonts w:ascii="Times New Roman" w:eastAsia="Times New Roman" w:hAnsi="Times New Roman" w:cs="Times New Roman"/>
                <w:sz w:val="28"/>
                <w:szCs w:val="28"/>
              </w:rPr>
            </w:pPr>
            <w:r w:rsidRPr="00222DBC">
              <w:rPr>
                <w:rFonts w:ascii="Times New Roman" w:eastAsia="Times New Roman" w:hAnsi="Times New Roman" w:cs="Times New Roman"/>
                <w:sz w:val="28"/>
                <w:szCs w:val="28"/>
              </w:rPr>
              <w:t>- Khởi nghĩa Ba Đình (1886-1887)</w:t>
            </w:r>
          </w:p>
          <w:p w:rsidR="00505227" w:rsidRPr="00222DBC" w:rsidRDefault="00505227" w:rsidP="001F3077">
            <w:pPr>
              <w:spacing w:after="0"/>
              <w:ind w:left="360"/>
              <w:jc w:val="both"/>
              <w:rPr>
                <w:rFonts w:ascii="Times New Roman" w:eastAsia="Times New Roman" w:hAnsi="Times New Roman" w:cs="Times New Roman"/>
                <w:sz w:val="28"/>
                <w:szCs w:val="28"/>
                <w:lang w:val="it-IT"/>
              </w:rPr>
            </w:pPr>
            <w:r w:rsidRPr="00222DBC">
              <w:rPr>
                <w:rFonts w:ascii="Times New Roman" w:eastAsia="Times New Roman" w:hAnsi="Times New Roman" w:cs="Times New Roman"/>
                <w:sz w:val="28"/>
                <w:szCs w:val="28"/>
                <w:lang w:val="it-IT"/>
              </w:rPr>
              <w:t>- Khởi nghĩa Bãi Sậy (1883- 1892)</w:t>
            </w:r>
          </w:p>
          <w:p w:rsidR="00505227" w:rsidRPr="00222DBC" w:rsidRDefault="00505227" w:rsidP="001F3077">
            <w:pPr>
              <w:spacing w:after="0"/>
              <w:ind w:left="360"/>
              <w:jc w:val="both"/>
              <w:rPr>
                <w:rFonts w:ascii="Times New Roman" w:eastAsia="Times New Roman" w:hAnsi="Times New Roman" w:cs="Times New Roman"/>
                <w:sz w:val="28"/>
                <w:szCs w:val="28"/>
                <w:lang w:val="it-IT"/>
              </w:rPr>
            </w:pPr>
            <w:r w:rsidRPr="00222DBC">
              <w:rPr>
                <w:rFonts w:ascii="Times New Roman" w:eastAsia="Times New Roman" w:hAnsi="Times New Roman" w:cs="Times New Roman"/>
                <w:sz w:val="28"/>
                <w:szCs w:val="28"/>
                <w:lang w:val="it-IT"/>
              </w:rPr>
              <w:t xml:space="preserve">- </w:t>
            </w:r>
            <w:r>
              <w:rPr>
                <w:rFonts w:ascii="Times New Roman" w:eastAsia="Times New Roman" w:hAnsi="Times New Roman" w:cs="Times New Roman"/>
                <w:sz w:val="28"/>
                <w:szCs w:val="28"/>
                <w:lang w:val="it-IT"/>
              </w:rPr>
              <w:t>Khởi nghĩa Hương Khê (1885- 189</w:t>
            </w:r>
            <w:r w:rsidRPr="00222DBC">
              <w:rPr>
                <w:rFonts w:ascii="Times New Roman" w:eastAsia=".VnTime" w:hAnsi="Times New Roman" w:cs="Times New Roman"/>
                <w:sz w:val="28"/>
                <w:szCs w:val="28"/>
              </w:rPr>
              <w:t>5</w:t>
            </w:r>
            <w:r w:rsidRPr="00222DBC">
              <w:rPr>
                <w:rFonts w:ascii="Times New Roman" w:eastAsia="Times New Roman" w:hAnsi="Times New Roman" w:cs="Times New Roman"/>
                <w:sz w:val="28"/>
                <w:szCs w:val="28"/>
                <w:lang w:val="it-IT"/>
              </w:rPr>
              <w:t>)</w:t>
            </w:r>
          </w:p>
        </w:tc>
        <w:tc>
          <w:tcPr>
            <w:tcW w:w="851" w:type="dxa"/>
            <w:vAlign w:val="center"/>
          </w:tcPr>
          <w:p w:rsidR="00505227" w:rsidRPr="00FD4217" w:rsidRDefault="00505227" w:rsidP="00CB7C6D">
            <w:pPr>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0.</w:t>
            </w:r>
            <w:r w:rsidRPr="00222DBC">
              <w:rPr>
                <w:rFonts w:ascii="Times New Roman" w:eastAsia="Times New Roman" w:hAnsi="Times New Roman" w:cs="Times New Roman"/>
                <w:b/>
                <w:sz w:val="28"/>
                <w:szCs w:val="28"/>
              </w:rPr>
              <w:t>5</w:t>
            </w:r>
          </w:p>
          <w:p w:rsidR="00505227" w:rsidRPr="00FD4217" w:rsidRDefault="00505227" w:rsidP="00CB7C6D">
            <w:pPr>
              <w:spacing w:after="0" w:line="240" w:lineRule="auto"/>
              <w:rPr>
                <w:rFonts w:ascii="Times New Roman" w:eastAsia="Times New Roman" w:hAnsi="Times New Roman" w:cs="Times New Roman"/>
                <w:b/>
                <w:sz w:val="28"/>
                <w:szCs w:val="28"/>
                <w:lang w:val="vi-VN"/>
              </w:rPr>
            </w:pPr>
          </w:p>
        </w:tc>
      </w:tr>
      <w:tr w:rsidR="00505227"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80"/>
        </w:trPr>
        <w:tc>
          <w:tcPr>
            <w:tcW w:w="993" w:type="dxa"/>
            <w:vMerge/>
            <w:vAlign w:val="center"/>
          </w:tcPr>
          <w:p w:rsidR="00505227" w:rsidRPr="00222DBC" w:rsidRDefault="00505227" w:rsidP="001F3077">
            <w:pPr>
              <w:spacing w:after="0" w:line="240" w:lineRule="auto"/>
              <w:jc w:val="center"/>
              <w:rPr>
                <w:rFonts w:ascii="Times New Roman" w:eastAsia="Times New Roman" w:hAnsi="Times New Roman" w:cs="Times New Roman"/>
                <w:b/>
                <w:bCs/>
                <w:sz w:val="28"/>
                <w:szCs w:val="28"/>
                <w:lang w:val="es-ES"/>
              </w:rPr>
            </w:pPr>
          </w:p>
        </w:tc>
        <w:tc>
          <w:tcPr>
            <w:tcW w:w="8222" w:type="dxa"/>
            <w:gridSpan w:val="2"/>
          </w:tcPr>
          <w:p w:rsidR="00505227" w:rsidRPr="00DA12B0" w:rsidRDefault="00505227" w:rsidP="001F3077">
            <w:pPr>
              <w:spacing w:after="0" w:line="240" w:lineRule="auto"/>
              <w:jc w:val="both"/>
              <w:rPr>
                <w:rFonts w:ascii="Times New Roman" w:hAnsi="Times New Roman" w:cs="Times New Roman"/>
                <w:b/>
                <w:sz w:val="28"/>
                <w:szCs w:val="28"/>
                <w:lang w:val="vi-VN"/>
              </w:rPr>
            </w:pPr>
            <w:r w:rsidRPr="00222DBC">
              <w:rPr>
                <w:rFonts w:ascii="Times New Roman" w:hAnsi="Times New Roman" w:cs="Times New Roman"/>
                <w:b/>
                <w:sz w:val="28"/>
                <w:szCs w:val="28"/>
              </w:rPr>
              <w:t>* Đánh giá mặt tích cực và hạn chế</w:t>
            </w:r>
            <w:r>
              <w:rPr>
                <w:rFonts w:ascii="Times New Roman" w:hAnsi="Times New Roman" w:cs="Times New Roman"/>
                <w:b/>
                <w:sz w:val="28"/>
                <w:szCs w:val="28"/>
                <w:lang w:val="vi-VN"/>
              </w:rPr>
              <w:t>:</w:t>
            </w:r>
          </w:p>
        </w:tc>
      </w:tr>
      <w:tr w:rsidR="00505227"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92"/>
        </w:trPr>
        <w:tc>
          <w:tcPr>
            <w:tcW w:w="993" w:type="dxa"/>
            <w:vMerge/>
            <w:vAlign w:val="center"/>
          </w:tcPr>
          <w:p w:rsidR="00505227" w:rsidRPr="00CB7C6D" w:rsidRDefault="00505227" w:rsidP="001F3077">
            <w:pPr>
              <w:spacing w:after="0" w:line="240" w:lineRule="auto"/>
              <w:jc w:val="center"/>
              <w:rPr>
                <w:rFonts w:ascii="Times New Roman" w:eastAsia="Times New Roman" w:hAnsi="Times New Roman" w:cs="Times New Roman"/>
                <w:bCs/>
                <w:sz w:val="28"/>
                <w:szCs w:val="28"/>
                <w:lang w:val="es-ES"/>
              </w:rPr>
            </w:pPr>
          </w:p>
        </w:tc>
        <w:tc>
          <w:tcPr>
            <w:tcW w:w="7371" w:type="dxa"/>
            <w:tcBorders>
              <w:right w:val="single" w:sz="4" w:space="0" w:color="auto"/>
            </w:tcBorders>
          </w:tcPr>
          <w:p w:rsidR="00505227" w:rsidRPr="00D370AA" w:rsidRDefault="00505227" w:rsidP="001F3077">
            <w:pPr>
              <w:spacing w:after="0" w:line="240" w:lineRule="auto"/>
              <w:jc w:val="both"/>
              <w:rPr>
                <w:rFonts w:ascii="Times New Roman" w:hAnsi="Times New Roman" w:cs="Times New Roman"/>
                <w:b/>
                <w:sz w:val="28"/>
                <w:szCs w:val="28"/>
              </w:rPr>
            </w:pPr>
            <w:r w:rsidRPr="00D370AA">
              <w:rPr>
                <w:rFonts w:ascii="Times New Roman" w:hAnsi="Times New Roman" w:cs="Times New Roman"/>
                <w:b/>
                <w:sz w:val="28"/>
                <w:szCs w:val="28"/>
              </w:rPr>
              <w:t>- Tích cực</w:t>
            </w:r>
          </w:p>
          <w:p w:rsidR="00505227" w:rsidRPr="00CB7C6D" w:rsidRDefault="00505227" w:rsidP="001F3077">
            <w:pPr>
              <w:spacing w:after="0" w:line="240" w:lineRule="auto"/>
              <w:jc w:val="both"/>
              <w:rPr>
                <w:rFonts w:ascii="Times New Roman" w:hAnsi="Times New Roman" w:cs="Times New Roman"/>
                <w:sz w:val="28"/>
                <w:szCs w:val="28"/>
              </w:rPr>
            </w:pPr>
            <w:r w:rsidRPr="00CB7C6D">
              <w:rPr>
                <w:rFonts w:ascii="Times New Roman" w:hAnsi="Times New Roman" w:cs="Times New Roman"/>
                <w:sz w:val="28"/>
                <w:szCs w:val="28"/>
              </w:rPr>
              <w:t>+ Xác định được đúng kẻ thù là thực dân Pháp</w:t>
            </w:r>
            <w:proofErr w:type="gramStart"/>
            <w:r w:rsidRPr="00CB7C6D">
              <w:rPr>
                <w:rFonts w:ascii="Times New Roman" w:hAnsi="Times New Roman" w:cs="Times New Roman"/>
                <w:sz w:val="28"/>
                <w:szCs w:val="28"/>
              </w:rPr>
              <w:t>..</w:t>
            </w:r>
            <w:proofErr w:type="gramEnd"/>
            <w:r w:rsidRPr="00CB7C6D">
              <w:rPr>
                <w:rFonts w:ascii="Times New Roman" w:hAnsi="Times New Roman" w:cs="Times New Roman"/>
                <w:sz w:val="28"/>
                <w:szCs w:val="28"/>
              </w:rPr>
              <w:t xml:space="preserve"> </w:t>
            </w:r>
            <w:proofErr w:type="gramStart"/>
            <w:r w:rsidRPr="00CB7C6D">
              <w:rPr>
                <w:rFonts w:ascii="Times New Roman" w:hAnsi="Times New Roman" w:cs="Times New Roman"/>
                <w:sz w:val="28"/>
                <w:szCs w:val="28"/>
              </w:rPr>
              <w:t>đánh</w:t>
            </w:r>
            <w:proofErr w:type="gramEnd"/>
            <w:r w:rsidRPr="00CB7C6D">
              <w:rPr>
                <w:rFonts w:ascii="Times New Roman" w:hAnsi="Times New Roman" w:cs="Times New Roman"/>
                <w:sz w:val="28"/>
                <w:szCs w:val="28"/>
              </w:rPr>
              <w:t xml:space="preserve"> Pháp giành độc lập…</w:t>
            </w:r>
          </w:p>
          <w:p w:rsidR="00505227" w:rsidRPr="00CB7C6D" w:rsidRDefault="00505227" w:rsidP="001F3077">
            <w:pPr>
              <w:spacing w:after="0" w:line="240" w:lineRule="auto"/>
              <w:jc w:val="both"/>
              <w:rPr>
                <w:rFonts w:ascii="Times New Roman" w:hAnsi="Times New Roman" w:cs="Times New Roman"/>
                <w:sz w:val="28"/>
                <w:szCs w:val="28"/>
              </w:rPr>
            </w:pPr>
            <w:r w:rsidRPr="00CB7C6D">
              <w:rPr>
                <w:rFonts w:ascii="Times New Roman" w:hAnsi="Times New Roman" w:cs="Times New Roman"/>
                <w:sz w:val="28"/>
                <w:szCs w:val="28"/>
              </w:rPr>
              <w:t>+ Đoàn kết được đông đảo quần chúng nhân dân tham gia với quy mô khá rộng lớn</w:t>
            </w:r>
            <w:proofErr w:type="gramStart"/>
            <w:r w:rsidRPr="00CB7C6D">
              <w:rPr>
                <w:rFonts w:ascii="Times New Roman" w:hAnsi="Times New Roman" w:cs="Times New Roman"/>
                <w:sz w:val="28"/>
                <w:szCs w:val="28"/>
              </w:rPr>
              <w:t>..</w:t>
            </w:r>
            <w:proofErr w:type="gramEnd"/>
            <w:r w:rsidRPr="00CB7C6D">
              <w:rPr>
                <w:rFonts w:ascii="Times New Roman" w:hAnsi="Times New Roman" w:cs="Times New Roman"/>
                <w:sz w:val="28"/>
                <w:szCs w:val="28"/>
              </w:rPr>
              <w:t xml:space="preserve"> </w:t>
            </w:r>
          </w:p>
          <w:p w:rsidR="00505227" w:rsidRPr="00CB7C6D" w:rsidRDefault="00505227" w:rsidP="001F3077">
            <w:pPr>
              <w:spacing w:after="0" w:line="240" w:lineRule="auto"/>
              <w:jc w:val="both"/>
              <w:rPr>
                <w:rFonts w:ascii="Times New Roman" w:eastAsia="Times New Roman" w:hAnsi="Times New Roman" w:cs="Times New Roman"/>
                <w:sz w:val="28"/>
                <w:szCs w:val="28"/>
              </w:rPr>
            </w:pPr>
            <w:r w:rsidRPr="00CB7C6D">
              <w:rPr>
                <w:rFonts w:ascii="Times New Roman" w:hAnsi="Times New Roman" w:cs="Times New Roman"/>
                <w:sz w:val="28"/>
                <w:szCs w:val="28"/>
              </w:rPr>
              <w:t>+ Làm chậm quá trình bình định của thực dân Pháp ở Việt Nam</w:t>
            </w:r>
            <w:proofErr w:type="gramStart"/>
            <w:r w:rsidRPr="00CB7C6D">
              <w:rPr>
                <w:rFonts w:ascii="Times New Roman" w:hAnsi="Times New Roman" w:cs="Times New Roman"/>
                <w:sz w:val="28"/>
                <w:szCs w:val="28"/>
              </w:rPr>
              <w:t>..</w:t>
            </w:r>
            <w:proofErr w:type="gramEnd"/>
          </w:p>
        </w:tc>
        <w:tc>
          <w:tcPr>
            <w:tcW w:w="851" w:type="dxa"/>
            <w:tcBorders>
              <w:left w:val="single" w:sz="4" w:space="0" w:color="auto"/>
            </w:tcBorders>
            <w:vAlign w:val="center"/>
          </w:tcPr>
          <w:p w:rsidR="00505227" w:rsidRPr="003832A4" w:rsidRDefault="00505227" w:rsidP="00CB7C6D">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rPr>
              <w:t xml:space="preserve"> </w:t>
            </w:r>
            <w:r w:rsidRPr="00222DBC">
              <w:rPr>
                <w:rFonts w:ascii="Times New Roman" w:eastAsia="Times New Roman" w:hAnsi="Times New Roman" w:cs="Times New Roman"/>
                <w:b/>
                <w:sz w:val="28"/>
                <w:szCs w:val="28"/>
              </w:rPr>
              <w:t>0.25</w:t>
            </w:r>
          </w:p>
          <w:p w:rsidR="00505227" w:rsidRPr="00CB7C6D" w:rsidRDefault="00505227" w:rsidP="001F3077">
            <w:pPr>
              <w:spacing w:after="0" w:line="240" w:lineRule="auto"/>
              <w:rPr>
                <w:rFonts w:ascii="Times New Roman" w:eastAsia="Times New Roman" w:hAnsi="Times New Roman" w:cs="Times New Roman"/>
                <w:b/>
                <w:sz w:val="28"/>
                <w:szCs w:val="28"/>
                <w:lang w:val="vi-VN"/>
              </w:rPr>
            </w:pPr>
          </w:p>
          <w:p w:rsidR="00505227" w:rsidRPr="00222DBC" w:rsidRDefault="00505227" w:rsidP="001F3077">
            <w:pPr>
              <w:spacing w:after="0" w:line="240" w:lineRule="auto"/>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p w:rsidR="00505227" w:rsidRDefault="00505227" w:rsidP="001F3077">
            <w:pPr>
              <w:spacing w:after="0" w:line="240" w:lineRule="auto"/>
              <w:rPr>
                <w:rFonts w:ascii="Times New Roman" w:eastAsia="Times New Roman" w:hAnsi="Times New Roman" w:cs="Times New Roman"/>
                <w:b/>
                <w:sz w:val="28"/>
                <w:szCs w:val="28"/>
                <w:lang w:val="vi-VN"/>
              </w:rPr>
            </w:pPr>
          </w:p>
          <w:p w:rsidR="00505227" w:rsidRPr="00222DBC" w:rsidRDefault="00505227" w:rsidP="001F3077">
            <w:pPr>
              <w:spacing w:after="0" w:line="240" w:lineRule="auto"/>
              <w:rPr>
                <w:rFonts w:ascii="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505227"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42"/>
        </w:trPr>
        <w:tc>
          <w:tcPr>
            <w:tcW w:w="993" w:type="dxa"/>
            <w:vMerge/>
            <w:vAlign w:val="center"/>
          </w:tcPr>
          <w:p w:rsidR="00505227" w:rsidRPr="00CB7C6D" w:rsidRDefault="00505227" w:rsidP="001F3077">
            <w:pPr>
              <w:spacing w:after="0" w:line="240" w:lineRule="auto"/>
              <w:jc w:val="center"/>
              <w:rPr>
                <w:rFonts w:ascii="Times New Roman" w:hAnsi="Times New Roman" w:cs="Times New Roman"/>
                <w:bCs/>
                <w:sz w:val="28"/>
                <w:szCs w:val="28"/>
                <w:lang w:val="es-ES"/>
              </w:rPr>
            </w:pPr>
          </w:p>
        </w:tc>
        <w:tc>
          <w:tcPr>
            <w:tcW w:w="7371" w:type="dxa"/>
            <w:tcBorders>
              <w:right w:val="single" w:sz="4" w:space="0" w:color="auto"/>
            </w:tcBorders>
          </w:tcPr>
          <w:p w:rsidR="00505227" w:rsidRPr="00D370AA" w:rsidRDefault="00505227" w:rsidP="001F3077">
            <w:pPr>
              <w:spacing w:after="0" w:line="240" w:lineRule="auto"/>
              <w:jc w:val="both"/>
              <w:rPr>
                <w:rFonts w:ascii="Times New Roman" w:hAnsi="Times New Roman" w:cs="Times New Roman"/>
                <w:b/>
                <w:sz w:val="28"/>
                <w:szCs w:val="28"/>
              </w:rPr>
            </w:pPr>
            <w:r w:rsidRPr="00D370AA">
              <w:rPr>
                <w:rFonts w:ascii="Times New Roman" w:hAnsi="Times New Roman" w:cs="Times New Roman"/>
                <w:b/>
                <w:sz w:val="28"/>
                <w:szCs w:val="28"/>
              </w:rPr>
              <w:t>- Hạn chế</w:t>
            </w:r>
          </w:p>
          <w:p w:rsidR="00505227" w:rsidRPr="00CB7C6D" w:rsidRDefault="00505227" w:rsidP="001F3077">
            <w:pPr>
              <w:spacing w:after="0" w:line="240" w:lineRule="auto"/>
              <w:jc w:val="both"/>
              <w:rPr>
                <w:rFonts w:ascii="Times New Roman" w:hAnsi="Times New Roman" w:cs="Times New Roman"/>
                <w:sz w:val="28"/>
                <w:szCs w:val="28"/>
              </w:rPr>
            </w:pPr>
            <w:r w:rsidRPr="00CB7C6D">
              <w:rPr>
                <w:rFonts w:ascii="Times New Roman" w:hAnsi="Times New Roman" w:cs="Times New Roman"/>
                <w:sz w:val="28"/>
                <w:szCs w:val="28"/>
              </w:rPr>
              <w:t>Ngọn cờ phong kiến lỗi thời, thiếu giai cấp tiên tiến đủ sức lãnh đạo với đường lối đúng đắn</w:t>
            </w:r>
            <w:proofErr w:type="gramStart"/>
            <w:r w:rsidRPr="00CB7C6D">
              <w:rPr>
                <w:rFonts w:ascii="Times New Roman" w:hAnsi="Times New Roman" w:cs="Times New Roman"/>
                <w:sz w:val="28"/>
                <w:szCs w:val="28"/>
              </w:rPr>
              <w:t>..</w:t>
            </w:r>
            <w:proofErr w:type="gramEnd"/>
          </w:p>
        </w:tc>
        <w:tc>
          <w:tcPr>
            <w:tcW w:w="851" w:type="dxa"/>
            <w:tcBorders>
              <w:left w:val="single" w:sz="4" w:space="0" w:color="auto"/>
            </w:tcBorders>
            <w:vAlign w:val="center"/>
          </w:tcPr>
          <w:p w:rsidR="00505227" w:rsidRPr="00222DBC" w:rsidRDefault="00505227" w:rsidP="001F30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r>
              <w:rPr>
                <w:rFonts w:ascii="Times New Roman" w:hAnsi="Times New Roman" w:cs="Times New Roman"/>
                <w:b/>
                <w:sz w:val="28"/>
                <w:szCs w:val="28"/>
                <w:lang w:val="vi-VN"/>
              </w:rPr>
              <w:t>2</w:t>
            </w:r>
            <w:r w:rsidRPr="00222DBC">
              <w:rPr>
                <w:rFonts w:ascii="Times New Roman" w:hAnsi="Times New Roman" w:cs="Times New Roman"/>
                <w:b/>
                <w:sz w:val="28"/>
                <w:szCs w:val="28"/>
              </w:rPr>
              <w:t>5</w:t>
            </w:r>
          </w:p>
        </w:tc>
      </w:tr>
      <w:tr w:rsidR="00CB7C6D"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42"/>
        </w:trPr>
        <w:tc>
          <w:tcPr>
            <w:tcW w:w="993" w:type="dxa"/>
            <w:vMerge w:val="restart"/>
            <w:vAlign w:val="center"/>
          </w:tcPr>
          <w:p w:rsidR="00CD4804" w:rsidRPr="00222DBC" w:rsidRDefault="00CD4804" w:rsidP="00AD1028">
            <w:pPr>
              <w:spacing w:after="0" w:line="240" w:lineRule="auto"/>
              <w:jc w:val="both"/>
              <w:rPr>
                <w:rFonts w:ascii="Times New Roman" w:hAnsi="Times New Roman"/>
                <w:b/>
                <w:sz w:val="28"/>
                <w:szCs w:val="28"/>
              </w:rPr>
            </w:pPr>
            <w:r w:rsidRPr="00222DBC">
              <w:rPr>
                <w:rFonts w:ascii="Times New Roman" w:hAnsi="Times New Roman"/>
                <w:b/>
                <w:sz w:val="28"/>
                <w:szCs w:val="28"/>
              </w:rPr>
              <w:t>Câu 3</w:t>
            </w:r>
            <w:r w:rsidRPr="00222DBC">
              <w:rPr>
                <w:rFonts w:ascii="Times New Roman" w:hAnsi="Times New Roman" w:cs="Times New Roman"/>
                <w:b/>
                <w:color w:val="000000"/>
                <w:sz w:val="28"/>
                <w:szCs w:val="28"/>
                <w:lang w:val="nl-NL"/>
              </w:rPr>
              <w:t xml:space="preserve"> </w:t>
            </w:r>
            <w:r>
              <w:rPr>
                <w:rFonts w:ascii="Times New Roman" w:hAnsi="Times New Roman" w:cs="Times New Roman"/>
                <w:b/>
                <w:color w:val="000000"/>
                <w:sz w:val="28"/>
                <w:szCs w:val="28"/>
                <w:lang w:val="nl-NL"/>
              </w:rPr>
              <w:t>(2,0 đ</w:t>
            </w:r>
            <w:r w:rsidRPr="00222DBC">
              <w:rPr>
                <w:rFonts w:ascii="Times New Roman" w:hAnsi="Times New Roman" w:cs="Times New Roman"/>
                <w:b/>
                <w:color w:val="000000"/>
                <w:sz w:val="28"/>
                <w:szCs w:val="28"/>
                <w:lang w:val="nl-NL"/>
              </w:rPr>
              <w:t>)</w:t>
            </w:r>
            <w:r w:rsidRPr="00222DBC">
              <w:rPr>
                <w:rFonts w:ascii="Times New Roman" w:hAnsi="Times New Roman"/>
                <w:b/>
                <w:sz w:val="28"/>
                <w:szCs w:val="28"/>
              </w:rPr>
              <w:t xml:space="preserve"> </w:t>
            </w:r>
          </w:p>
          <w:p w:rsidR="00CB7C6D" w:rsidRPr="00222DBC" w:rsidRDefault="00CB7C6D" w:rsidP="001F3077">
            <w:pPr>
              <w:spacing w:after="0" w:line="240" w:lineRule="auto"/>
              <w:jc w:val="center"/>
              <w:rPr>
                <w:rFonts w:ascii="Times New Roman" w:hAnsi="Times New Roman" w:cs="Times New Roman"/>
                <w:b/>
                <w:bCs/>
                <w:sz w:val="28"/>
                <w:szCs w:val="28"/>
                <w:lang w:val="vi-VN"/>
              </w:rPr>
            </w:pPr>
          </w:p>
          <w:p w:rsidR="00CB7C6D" w:rsidRPr="00222DBC" w:rsidRDefault="00CB7C6D" w:rsidP="001F3077">
            <w:pPr>
              <w:spacing w:after="0" w:line="240" w:lineRule="auto"/>
              <w:jc w:val="center"/>
              <w:rPr>
                <w:rFonts w:ascii="Times New Roman" w:hAnsi="Times New Roman" w:cs="Times New Roman"/>
                <w:b/>
                <w:bCs/>
                <w:sz w:val="28"/>
                <w:szCs w:val="28"/>
                <w:lang w:val="vi-VN"/>
              </w:rPr>
            </w:pPr>
          </w:p>
        </w:tc>
        <w:tc>
          <w:tcPr>
            <w:tcW w:w="7371" w:type="dxa"/>
            <w:tcBorders>
              <w:right w:val="single" w:sz="4" w:space="0" w:color="auto"/>
            </w:tcBorders>
          </w:tcPr>
          <w:p w:rsidR="00CB7C6D" w:rsidRPr="001F30B0" w:rsidRDefault="001F30B0" w:rsidP="001F3077">
            <w:pPr>
              <w:spacing w:after="0" w:line="240" w:lineRule="auto"/>
              <w:jc w:val="both"/>
              <w:rPr>
                <w:rFonts w:ascii="Times New Roman" w:hAnsi="Times New Roman"/>
                <w:b/>
                <w:sz w:val="28"/>
                <w:szCs w:val="28"/>
                <w:lang w:val="vi-VN"/>
              </w:rPr>
            </w:pPr>
            <w:r w:rsidRPr="001F30B0">
              <w:rPr>
                <w:rFonts w:ascii="Times New Roman" w:hAnsi="Times New Roman" w:cs="Times New Roman"/>
                <w:b/>
                <w:color w:val="000000"/>
                <w:sz w:val="28"/>
                <w:szCs w:val="28"/>
                <w:lang w:val="vi-VN"/>
              </w:rPr>
              <w:t>C</w:t>
            </w:r>
            <w:r w:rsidRPr="001F30B0">
              <w:rPr>
                <w:rFonts w:ascii="Times New Roman" w:hAnsi="Times New Roman" w:cs="Times New Roman"/>
                <w:b/>
                <w:color w:val="000000"/>
                <w:sz w:val="28"/>
                <w:szCs w:val="28"/>
              </w:rPr>
              <w:t>ác</w:t>
            </w:r>
            <w:r w:rsidRPr="001F30B0">
              <w:rPr>
                <w:rFonts w:ascii="Times New Roman" w:hAnsi="Times New Roman"/>
                <w:b/>
                <w:sz w:val="28"/>
                <w:szCs w:val="28"/>
              </w:rPr>
              <w:t xml:space="preserve"> giai đoạn</w:t>
            </w:r>
            <w:r w:rsidRPr="001F30B0">
              <w:rPr>
                <w:rFonts w:ascii="Times New Roman" w:hAnsi="Times New Roman" w:cs="Times New Roman"/>
                <w:b/>
                <w:sz w:val="28"/>
                <w:szCs w:val="28"/>
                <w:lang w:val="fr-FR"/>
              </w:rPr>
              <w:t xml:space="preserve"> của</w:t>
            </w:r>
            <w:r w:rsidRPr="001F30B0">
              <w:rPr>
                <w:rFonts w:ascii="Times New Roman" w:hAnsi="Times New Roman"/>
                <w:b/>
                <w:sz w:val="28"/>
                <w:szCs w:val="28"/>
              </w:rPr>
              <w:t xml:space="preserve"> cuộc</w:t>
            </w:r>
            <w:r w:rsidR="00CB7C6D" w:rsidRPr="001F30B0">
              <w:rPr>
                <w:rFonts w:ascii="Times New Roman" w:hAnsi="Times New Roman"/>
                <w:b/>
                <w:sz w:val="28"/>
                <w:szCs w:val="28"/>
              </w:rPr>
              <w:t xml:space="preserve"> khởi nghĩa Yên Thế:</w:t>
            </w:r>
          </w:p>
          <w:p w:rsidR="00B92D15" w:rsidRPr="00B92D15" w:rsidRDefault="00CB7C6D" w:rsidP="001F3077">
            <w:pPr>
              <w:spacing w:after="0" w:line="240" w:lineRule="auto"/>
              <w:jc w:val="both"/>
              <w:rPr>
                <w:rFonts w:ascii="Times New Roman" w:hAnsi="Times New Roman"/>
                <w:sz w:val="28"/>
                <w:szCs w:val="28"/>
                <w:lang w:val="vi-VN"/>
              </w:rPr>
            </w:pPr>
            <w:r w:rsidRPr="00222DBC">
              <w:rPr>
                <w:rFonts w:ascii="Times New Roman" w:hAnsi="Times New Roman"/>
                <w:sz w:val="28"/>
                <w:szCs w:val="28"/>
              </w:rPr>
              <w:t>- Khởi nghĩa Yên Thế kéo dài gần 30 năm (1884- 1913) và chia làm 3 giai đoạn.</w:t>
            </w:r>
            <w:r w:rsidR="00B92D15" w:rsidRPr="00222DBC">
              <w:rPr>
                <w:rFonts w:ascii="Times New Roman" w:hAnsi="Times New Roman"/>
                <w:sz w:val="28"/>
                <w:szCs w:val="28"/>
              </w:rPr>
              <w:t xml:space="preserve">  Giai đoạn từ 1884- 1892: ở Yên Thế có nhiều toán quân hoạt động riêng rẽ nhưng vô cùng hiệu quả. Thủ lĩnh có uy tín nhất là Đề Nắm. Khi Đề Nắm hi sinh (1892), Đề Thám trở thành thủ lĩnh tối cao của phong trào.</w:t>
            </w:r>
          </w:p>
        </w:tc>
        <w:tc>
          <w:tcPr>
            <w:tcW w:w="851" w:type="dxa"/>
            <w:tcBorders>
              <w:left w:val="single" w:sz="4" w:space="0" w:color="auto"/>
            </w:tcBorders>
          </w:tcPr>
          <w:p w:rsidR="00CB7C6D" w:rsidRPr="006C0D89" w:rsidRDefault="00CB7C6D" w:rsidP="001F3077">
            <w:pPr>
              <w:spacing w:after="0" w:line="240" w:lineRule="auto"/>
              <w:jc w:val="both"/>
              <w:rPr>
                <w:rFonts w:ascii="Times New Roman" w:hAnsi="Times New Roman"/>
                <w:b/>
                <w:sz w:val="28"/>
                <w:szCs w:val="28"/>
              </w:rPr>
            </w:pPr>
          </w:p>
          <w:p w:rsidR="00CB7C6D" w:rsidRPr="006C0D89" w:rsidRDefault="00CB7C6D" w:rsidP="001F3077">
            <w:pPr>
              <w:spacing w:after="0" w:line="240" w:lineRule="auto"/>
              <w:jc w:val="both"/>
              <w:rPr>
                <w:rFonts w:ascii="Times New Roman" w:hAnsi="Times New Roman"/>
                <w:b/>
                <w:sz w:val="28"/>
                <w:szCs w:val="28"/>
                <w:lang w:val="vi-VN"/>
              </w:rPr>
            </w:pPr>
            <w:r w:rsidRPr="006C0D89">
              <w:rPr>
                <w:rFonts w:ascii="Times New Roman" w:hAnsi="Times New Roman"/>
                <w:b/>
                <w:sz w:val="28"/>
                <w:szCs w:val="28"/>
              </w:rPr>
              <w:t>0,25</w:t>
            </w:r>
          </w:p>
        </w:tc>
      </w:tr>
      <w:tr w:rsidR="00CB7C6D"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42"/>
        </w:trPr>
        <w:tc>
          <w:tcPr>
            <w:tcW w:w="993" w:type="dxa"/>
            <w:vMerge/>
            <w:vAlign w:val="center"/>
          </w:tcPr>
          <w:p w:rsidR="00CB7C6D" w:rsidRPr="00222DBC" w:rsidRDefault="00CB7C6D" w:rsidP="001F3077">
            <w:pPr>
              <w:spacing w:after="0" w:line="240" w:lineRule="auto"/>
              <w:jc w:val="center"/>
              <w:rPr>
                <w:rFonts w:ascii="Times New Roman" w:hAnsi="Times New Roman" w:cs="Times New Roman"/>
                <w:b/>
                <w:bCs/>
                <w:sz w:val="28"/>
                <w:szCs w:val="28"/>
                <w:lang w:val="es-ES"/>
              </w:rPr>
            </w:pPr>
          </w:p>
        </w:tc>
        <w:tc>
          <w:tcPr>
            <w:tcW w:w="7371" w:type="dxa"/>
            <w:tcBorders>
              <w:right w:val="single" w:sz="4" w:space="0" w:color="auto"/>
            </w:tcBorders>
          </w:tcPr>
          <w:p w:rsidR="00CB7C6D" w:rsidRPr="00222DBC" w:rsidRDefault="00CB7C6D" w:rsidP="001F3077">
            <w:pPr>
              <w:spacing w:after="0" w:line="240" w:lineRule="auto"/>
              <w:jc w:val="both"/>
              <w:rPr>
                <w:rFonts w:ascii="Times New Roman" w:hAnsi="Times New Roman"/>
                <w:sz w:val="28"/>
                <w:szCs w:val="28"/>
              </w:rPr>
            </w:pPr>
            <w:r w:rsidRPr="00222DBC">
              <w:rPr>
                <w:rFonts w:ascii="Times New Roman" w:hAnsi="Times New Roman"/>
                <w:sz w:val="28"/>
                <w:szCs w:val="28"/>
              </w:rPr>
              <w:t>- Giai đoạn từ 1893- 1908: là thời kì nghĩa quân vừa chiến đấu vừa xây dựng cơ sở.</w:t>
            </w:r>
          </w:p>
          <w:p w:rsidR="00CB7C6D" w:rsidRPr="00222DBC" w:rsidRDefault="00CB7C6D" w:rsidP="001F3077">
            <w:pPr>
              <w:spacing w:after="0" w:line="240" w:lineRule="auto"/>
              <w:jc w:val="both"/>
              <w:rPr>
                <w:rFonts w:ascii="Times New Roman" w:hAnsi="Times New Roman"/>
                <w:sz w:val="28"/>
                <w:szCs w:val="28"/>
              </w:rPr>
            </w:pPr>
            <w:r w:rsidRPr="00222DBC">
              <w:rPr>
                <w:rFonts w:ascii="Times New Roman" w:hAnsi="Times New Roman"/>
                <w:sz w:val="28"/>
                <w:szCs w:val="28"/>
              </w:rPr>
              <w:t xml:space="preserve">   Nhận thấy lực lượng quá chênh lệch. Đề Thám tìm cách giảng hòa với thực dân Pháp. Pháp rút khỏi Yên Thế. Đề Thám được cai quản bốn tổng Nhã Nam, Yên Lễ, Mục Sơn, Hữu Thượng. Thời gian giảng hòa chưa đươc bao lâu, Pháp quay trở lại tấn công Yên Thế. </w:t>
            </w:r>
          </w:p>
        </w:tc>
        <w:tc>
          <w:tcPr>
            <w:tcW w:w="851" w:type="dxa"/>
            <w:tcBorders>
              <w:left w:val="single" w:sz="4" w:space="0" w:color="auto"/>
            </w:tcBorders>
          </w:tcPr>
          <w:p w:rsidR="00CB7C6D" w:rsidRPr="006C0D89" w:rsidRDefault="00CB7C6D" w:rsidP="001F3077">
            <w:pPr>
              <w:spacing w:after="0" w:line="240" w:lineRule="auto"/>
              <w:jc w:val="both"/>
              <w:rPr>
                <w:rFonts w:ascii="Times New Roman" w:hAnsi="Times New Roman"/>
                <w:b/>
                <w:sz w:val="28"/>
                <w:szCs w:val="28"/>
              </w:rPr>
            </w:pPr>
          </w:p>
          <w:p w:rsidR="00CB7C6D" w:rsidRPr="006C0D89" w:rsidRDefault="00CB7C6D" w:rsidP="001F3077">
            <w:pPr>
              <w:spacing w:after="0" w:line="240" w:lineRule="auto"/>
              <w:jc w:val="both"/>
              <w:rPr>
                <w:rFonts w:ascii="Times New Roman" w:hAnsi="Times New Roman"/>
                <w:b/>
                <w:sz w:val="28"/>
                <w:szCs w:val="28"/>
                <w:lang w:val="vi-VN"/>
              </w:rPr>
            </w:pPr>
            <w:r w:rsidRPr="006C0D89">
              <w:rPr>
                <w:rFonts w:ascii="Times New Roman" w:hAnsi="Times New Roman"/>
                <w:b/>
                <w:sz w:val="28"/>
                <w:szCs w:val="28"/>
              </w:rPr>
              <w:t>0,25</w:t>
            </w:r>
          </w:p>
        </w:tc>
      </w:tr>
      <w:tr w:rsidR="00CB7C6D"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42"/>
        </w:trPr>
        <w:tc>
          <w:tcPr>
            <w:tcW w:w="993" w:type="dxa"/>
            <w:vMerge/>
            <w:vAlign w:val="center"/>
          </w:tcPr>
          <w:p w:rsidR="00CB7C6D" w:rsidRPr="00222DBC" w:rsidRDefault="00CB7C6D" w:rsidP="001F3077">
            <w:pPr>
              <w:spacing w:after="0" w:line="240" w:lineRule="auto"/>
              <w:jc w:val="center"/>
              <w:rPr>
                <w:rFonts w:ascii="Times New Roman" w:hAnsi="Times New Roman" w:cs="Times New Roman"/>
                <w:b/>
                <w:bCs/>
                <w:sz w:val="28"/>
                <w:szCs w:val="28"/>
                <w:lang w:val="es-ES"/>
              </w:rPr>
            </w:pPr>
          </w:p>
        </w:tc>
        <w:tc>
          <w:tcPr>
            <w:tcW w:w="7371" w:type="dxa"/>
            <w:tcBorders>
              <w:right w:val="single" w:sz="4" w:space="0" w:color="auto"/>
            </w:tcBorders>
          </w:tcPr>
          <w:p w:rsidR="00CB7C6D" w:rsidRPr="00222DBC" w:rsidRDefault="00CB7C6D" w:rsidP="001F3077">
            <w:pPr>
              <w:spacing w:after="0" w:line="240" w:lineRule="auto"/>
              <w:jc w:val="both"/>
              <w:rPr>
                <w:rFonts w:ascii="Times New Roman" w:hAnsi="Times New Roman"/>
                <w:sz w:val="28"/>
                <w:szCs w:val="28"/>
              </w:rPr>
            </w:pPr>
            <w:r w:rsidRPr="00222DBC">
              <w:rPr>
                <w:rFonts w:ascii="Times New Roman" w:hAnsi="Times New Roman"/>
                <w:sz w:val="28"/>
                <w:szCs w:val="28"/>
              </w:rPr>
              <w:t>- Lực lượng nghĩa quân bị tổn thất, suy giảm nhanh chóng. Để cứu vãn tình thế Đề Thám phải chủ động xin giảng hòa lần thứ 2(1897). Thực dân Pháp chấp nhận nhưng nghĩa quân phải giao nộp toàn bộ khí giới.</w:t>
            </w:r>
          </w:p>
        </w:tc>
        <w:tc>
          <w:tcPr>
            <w:tcW w:w="851" w:type="dxa"/>
            <w:tcBorders>
              <w:left w:val="single" w:sz="4" w:space="0" w:color="auto"/>
            </w:tcBorders>
          </w:tcPr>
          <w:p w:rsidR="00CB7C6D" w:rsidRPr="00FA227D" w:rsidRDefault="00CB7C6D" w:rsidP="001F3077">
            <w:pPr>
              <w:spacing w:after="0" w:line="240" w:lineRule="auto"/>
              <w:jc w:val="both"/>
              <w:rPr>
                <w:rFonts w:ascii="Times New Roman" w:hAnsi="Times New Roman"/>
                <w:b/>
                <w:sz w:val="28"/>
                <w:szCs w:val="28"/>
                <w:lang w:val="vi-VN"/>
              </w:rPr>
            </w:pPr>
            <w:r w:rsidRPr="006C0D89">
              <w:rPr>
                <w:rFonts w:ascii="Times New Roman" w:hAnsi="Times New Roman"/>
                <w:b/>
                <w:sz w:val="28"/>
                <w:szCs w:val="28"/>
              </w:rPr>
              <w:t>0,25</w:t>
            </w:r>
          </w:p>
        </w:tc>
      </w:tr>
      <w:tr w:rsidR="00CB7C6D"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42"/>
        </w:trPr>
        <w:tc>
          <w:tcPr>
            <w:tcW w:w="993" w:type="dxa"/>
            <w:vMerge/>
            <w:vAlign w:val="center"/>
          </w:tcPr>
          <w:p w:rsidR="00CB7C6D" w:rsidRPr="00222DBC" w:rsidRDefault="00CB7C6D" w:rsidP="001F3077">
            <w:pPr>
              <w:spacing w:after="0" w:line="240" w:lineRule="auto"/>
              <w:jc w:val="center"/>
              <w:rPr>
                <w:rFonts w:ascii="Times New Roman" w:hAnsi="Times New Roman" w:cs="Times New Roman"/>
                <w:b/>
                <w:bCs/>
                <w:sz w:val="28"/>
                <w:szCs w:val="28"/>
                <w:lang w:val="es-ES"/>
              </w:rPr>
            </w:pPr>
          </w:p>
        </w:tc>
        <w:tc>
          <w:tcPr>
            <w:tcW w:w="7371" w:type="dxa"/>
            <w:tcBorders>
              <w:right w:val="single" w:sz="4" w:space="0" w:color="auto"/>
            </w:tcBorders>
          </w:tcPr>
          <w:p w:rsidR="00CB7C6D" w:rsidRPr="00222DBC" w:rsidRDefault="00CB7C6D" w:rsidP="001F3077">
            <w:pPr>
              <w:spacing w:after="0" w:line="240" w:lineRule="auto"/>
              <w:jc w:val="both"/>
              <w:rPr>
                <w:rFonts w:ascii="Times New Roman" w:hAnsi="Times New Roman"/>
                <w:sz w:val="28"/>
                <w:szCs w:val="28"/>
              </w:rPr>
            </w:pPr>
            <w:r w:rsidRPr="00222DBC">
              <w:rPr>
                <w:rFonts w:ascii="Times New Roman" w:hAnsi="Times New Roman"/>
                <w:sz w:val="28"/>
                <w:szCs w:val="28"/>
              </w:rPr>
              <w:t>- Đề Thám bề ngoài tỏ ra phục tùng nhưng bên trong vẫn ngấm ngầm chuẩn bị lực lượng, tích trữ lượng thực</w:t>
            </w:r>
            <w:proofErr w:type="gramStart"/>
            <w:r w:rsidRPr="00222DBC">
              <w:rPr>
                <w:rFonts w:ascii="Times New Roman" w:hAnsi="Times New Roman"/>
                <w:sz w:val="28"/>
                <w:szCs w:val="28"/>
              </w:rPr>
              <w:t>..</w:t>
            </w:r>
            <w:proofErr w:type="gramEnd"/>
            <w:r w:rsidRPr="00222DBC">
              <w:rPr>
                <w:rFonts w:ascii="Times New Roman" w:hAnsi="Times New Roman"/>
                <w:sz w:val="28"/>
                <w:szCs w:val="28"/>
              </w:rPr>
              <w:t xml:space="preserve"> </w:t>
            </w:r>
            <w:proofErr w:type="gramStart"/>
            <w:r w:rsidRPr="00222DBC">
              <w:rPr>
                <w:rFonts w:ascii="Times New Roman" w:hAnsi="Times New Roman"/>
                <w:sz w:val="28"/>
                <w:szCs w:val="28"/>
              </w:rPr>
              <w:t>sẵn</w:t>
            </w:r>
            <w:proofErr w:type="gramEnd"/>
            <w:r w:rsidRPr="00222DBC">
              <w:rPr>
                <w:rFonts w:ascii="Times New Roman" w:hAnsi="Times New Roman"/>
                <w:sz w:val="28"/>
                <w:szCs w:val="28"/>
              </w:rPr>
              <w:t xml:space="preserve"> sàng chiến đấu. Lúc này nhiều nhà yêu nước trong đó có Phan Bội Châu, Phan Châu Trinh đã tìm lên Yên Thế bắt liên lạc với nghĩa quân.</w:t>
            </w:r>
          </w:p>
        </w:tc>
        <w:tc>
          <w:tcPr>
            <w:tcW w:w="851" w:type="dxa"/>
            <w:tcBorders>
              <w:left w:val="single" w:sz="4" w:space="0" w:color="auto"/>
            </w:tcBorders>
          </w:tcPr>
          <w:p w:rsidR="00CB7C6D" w:rsidRPr="006C0D89" w:rsidRDefault="00CB7C6D" w:rsidP="001F3077">
            <w:pPr>
              <w:spacing w:after="0" w:line="240" w:lineRule="auto"/>
              <w:jc w:val="both"/>
              <w:rPr>
                <w:rFonts w:ascii="Times New Roman" w:hAnsi="Times New Roman"/>
                <w:b/>
                <w:sz w:val="28"/>
                <w:szCs w:val="28"/>
              </w:rPr>
            </w:pPr>
          </w:p>
          <w:p w:rsidR="00CB7C6D" w:rsidRPr="00FA227D" w:rsidRDefault="00CB7C6D" w:rsidP="001F3077">
            <w:pPr>
              <w:spacing w:after="0" w:line="240" w:lineRule="auto"/>
              <w:jc w:val="both"/>
              <w:rPr>
                <w:rFonts w:ascii="Times New Roman" w:hAnsi="Times New Roman"/>
                <w:b/>
                <w:sz w:val="28"/>
                <w:szCs w:val="28"/>
                <w:lang w:val="vi-VN"/>
              </w:rPr>
            </w:pPr>
            <w:r w:rsidRPr="006C0D89">
              <w:rPr>
                <w:rFonts w:ascii="Times New Roman" w:hAnsi="Times New Roman"/>
                <w:b/>
                <w:sz w:val="28"/>
                <w:szCs w:val="28"/>
              </w:rPr>
              <w:t>0,25</w:t>
            </w:r>
          </w:p>
        </w:tc>
      </w:tr>
      <w:tr w:rsidR="00CB7C6D" w:rsidRPr="00222DBC" w:rsidTr="00D370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57"/>
        </w:trPr>
        <w:tc>
          <w:tcPr>
            <w:tcW w:w="993" w:type="dxa"/>
            <w:vMerge/>
            <w:vAlign w:val="center"/>
          </w:tcPr>
          <w:p w:rsidR="00CB7C6D" w:rsidRPr="00222DBC" w:rsidRDefault="00CB7C6D" w:rsidP="001F3077">
            <w:pPr>
              <w:spacing w:after="0" w:line="240" w:lineRule="auto"/>
              <w:jc w:val="center"/>
              <w:rPr>
                <w:rFonts w:ascii="Times New Roman" w:hAnsi="Times New Roman" w:cs="Times New Roman"/>
                <w:b/>
                <w:bCs/>
                <w:sz w:val="28"/>
                <w:szCs w:val="28"/>
                <w:lang w:val="es-ES"/>
              </w:rPr>
            </w:pPr>
          </w:p>
        </w:tc>
        <w:tc>
          <w:tcPr>
            <w:tcW w:w="7371" w:type="dxa"/>
            <w:tcBorders>
              <w:right w:val="single" w:sz="4" w:space="0" w:color="auto"/>
            </w:tcBorders>
          </w:tcPr>
          <w:p w:rsidR="00CB7C6D" w:rsidRPr="00222DBC" w:rsidRDefault="00CB7C6D" w:rsidP="001F3077">
            <w:pPr>
              <w:spacing w:after="0" w:line="240" w:lineRule="auto"/>
              <w:jc w:val="both"/>
              <w:rPr>
                <w:rFonts w:ascii="Times New Roman" w:hAnsi="Times New Roman"/>
                <w:sz w:val="28"/>
                <w:szCs w:val="28"/>
              </w:rPr>
            </w:pPr>
            <w:r w:rsidRPr="00222DBC">
              <w:rPr>
                <w:rFonts w:ascii="Times New Roman" w:hAnsi="Times New Roman"/>
                <w:sz w:val="28"/>
                <w:szCs w:val="28"/>
              </w:rPr>
              <w:t xml:space="preserve">- Giai đoạn từ 1909- 1913: Sau vụ đầu độc lính Pháp ở Hà Nội, phát hiện thấy có sự dính líu của Đề Thám, thực dân Pháp tập trung lực lượng, mở cuộc tấn công quy mô lên Yên Thế. Trải </w:t>
            </w:r>
            <w:r w:rsidRPr="00222DBC">
              <w:rPr>
                <w:rFonts w:ascii="Times New Roman" w:hAnsi="Times New Roman"/>
                <w:sz w:val="28"/>
                <w:szCs w:val="28"/>
              </w:rPr>
              <w:lastRenderedPageBreak/>
              <w:t>qua nhiều trận càn liên tiếp của địch, lực lượng nghĩa quân hao mòn. Năm 1913, Hoàng Hoa Thám bị sát hại, phong trào tan rã.</w:t>
            </w:r>
          </w:p>
        </w:tc>
        <w:tc>
          <w:tcPr>
            <w:tcW w:w="851" w:type="dxa"/>
            <w:tcBorders>
              <w:left w:val="single" w:sz="4" w:space="0" w:color="auto"/>
            </w:tcBorders>
          </w:tcPr>
          <w:p w:rsidR="00CB7C6D" w:rsidRPr="006C0D89" w:rsidRDefault="00CB7C6D" w:rsidP="001F3077">
            <w:pPr>
              <w:spacing w:after="0" w:line="240" w:lineRule="auto"/>
              <w:jc w:val="both"/>
              <w:rPr>
                <w:rFonts w:ascii="Times New Roman" w:hAnsi="Times New Roman"/>
                <w:b/>
                <w:sz w:val="28"/>
                <w:szCs w:val="28"/>
                <w:lang w:val="vi-VN"/>
              </w:rPr>
            </w:pPr>
            <w:r w:rsidRPr="006C0D89">
              <w:rPr>
                <w:rFonts w:ascii="Times New Roman" w:hAnsi="Times New Roman"/>
                <w:b/>
                <w:sz w:val="28"/>
                <w:szCs w:val="28"/>
              </w:rPr>
              <w:lastRenderedPageBreak/>
              <w:t>0,25</w:t>
            </w:r>
          </w:p>
        </w:tc>
      </w:tr>
      <w:tr w:rsidR="00CB7C6D"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42"/>
        </w:trPr>
        <w:tc>
          <w:tcPr>
            <w:tcW w:w="993" w:type="dxa"/>
            <w:vMerge/>
            <w:vAlign w:val="center"/>
          </w:tcPr>
          <w:p w:rsidR="00CB7C6D" w:rsidRPr="00222DBC" w:rsidRDefault="00CB7C6D" w:rsidP="001F3077">
            <w:pPr>
              <w:spacing w:after="0" w:line="240" w:lineRule="auto"/>
              <w:jc w:val="center"/>
              <w:rPr>
                <w:rFonts w:ascii="Times New Roman" w:hAnsi="Times New Roman" w:cs="Times New Roman"/>
                <w:b/>
                <w:bCs/>
                <w:sz w:val="28"/>
                <w:szCs w:val="28"/>
                <w:lang w:val="es-ES"/>
              </w:rPr>
            </w:pPr>
          </w:p>
        </w:tc>
        <w:tc>
          <w:tcPr>
            <w:tcW w:w="7371" w:type="dxa"/>
            <w:tcBorders>
              <w:right w:val="single" w:sz="4" w:space="0" w:color="auto"/>
            </w:tcBorders>
          </w:tcPr>
          <w:p w:rsidR="00CB7C6D" w:rsidRPr="00DA12B0" w:rsidRDefault="00CB7C6D" w:rsidP="001F3077">
            <w:pPr>
              <w:spacing w:after="0" w:line="240" w:lineRule="auto"/>
              <w:jc w:val="both"/>
              <w:rPr>
                <w:rFonts w:ascii="Times New Roman" w:hAnsi="Times New Roman"/>
                <w:b/>
                <w:sz w:val="28"/>
                <w:szCs w:val="28"/>
              </w:rPr>
            </w:pPr>
            <w:r w:rsidRPr="00DA12B0">
              <w:rPr>
                <w:rFonts w:ascii="Times New Roman" w:hAnsi="Times New Roman"/>
                <w:b/>
                <w:sz w:val="28"/>
                <w:szCs w:val="28"/>
              </w:rPr>
              <w:t>Khởi nghĩa Yên Thế là phong trào nông dân tiêu biểu nhất thế kỉ XIX...</w:t>
            </w:r>
          </w:p>
          <w:p w:rsidR="00CB7C6D" w:rsidRPr="00222DBC" w:rsidRDefault="00CB7C6D" w:rsidP="001F3077">
            <w:pPr>
              <w:spacing w:after="0" w:line="240" w:lineRule="auto"/>
              <w:jc w:val="both"/>
              <w:rPr>
                <w:rFonts w:ascii="Times New Roman" w:hAnsi="Times New Roman"/>
                <w:sz w:val="28"/>
                <w:szCs w:val="28"/>
              </w:rPr>
            </w:pPr>
            <w:r w:rsidRPr="00222DBC">
              <w:rPr>
                <w:rFonts w:ascii="Times New Roman" w:hAnsi="Times New Roman"/>
                <w:sz w:val="28"/>
                <w:szCs w:val="28"/>
              </w:rPr>
              <w:t>- Đây là cuộc khởi nghĩa kéo dài nhất trong phong trào chống Pháp ở cuối thế kỉ XIX đầu thế kỉ XX. Cuộc khởi nghĩa này đã tập hợp được lực lượng đông đảo là nông dân trên một địa bàn rộng lớn với lãnh tụ xuất thân từ nông dân.</w:t>
            </w:r>
          </w:p>
        </w:tc>
        <w:tc>
          <w:tcPr>
            <w:tcW w:w="851" w:type="dxa"/>
            <w:tcBorders>
              <w:left w:val="single" w:sz="4" w:space="0" w:color="auto"/>
            </w:tcBorders>
          </w:tcPr>
          <w:p w:rsidR="00CB7C6D" w:rsidRPr="006C0D89" w:rsidRDefault="00CB7C6D" w:rsidP="001F3077">
            <w:pPr>
              <w:spacing w:after="0" w:line="240" w:lineRule="auto"/>
              <w:jc w:val="both"/>
              <w:rPr>
                <w:rFonts w:ascii="Times New Roman" w:hAnsi="Times New Roman"/>
                <w:b/>
                <w:sz w:val="28"/>
                <w:szCs w:val="28"/>
              </w:rPr>
            </w:pPr>
          </w:p>
          <w:p w:rsidR="00CB7C6D" w:rsidRPr="006C0D89" w:rsidRDefault="00CB7C6D" w:rsidP="001F3077">
            <w:pPr>
              <w:spacing w:after="0" w:line="240" w:lineRule="auto"/>
              <w:jc w:val="both"/>
              <w:rPr>
                <w:rFonts w:ascii="Times New Roman" w:hAnsi="Times New Roman"/>
                <w:b/>
                <w:sz w:val="28"/>
                <w:szCs w:val="28"/>
                <w:lang w:val="vi-VN"/>
              </w:rPr>
            </w:pPr>
            <w:r w:rsidRPr="006C0D89">
              <w:rPr>
                <w:rFonts w:ascii="Times New Roman" w:hAnsi="Times New Roman"/>
                <w:b/>
                <w:sz w:val="28"/>
                <w:szCs w:val="28"/>
              </w:rPr>
              <w:t>0,25</w:t>
            </w:r>
          </w:p>
        </w:tc>
      </w:tr>
      <w:tr w:rsidR="00CB7C6D"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42"/>
        </w:trPr>
        <w:tc>
          <w:tcPr>
            <w:tcW w:w="993" w:type="dxa"/>
            <w:vMerge/>
            <w:vAlign w:val="center"/>
          </w:tcPr>
          <w:p w:rsidR="00CB7C6D" w:rsidRPr="00222DBC" w:rsidRDefault="00CB7C6D" w:rsidP="001F3077">
            <w:pPr>
              <w:spacing w:after="0" w:line="240" w:lineRule="auto"/>
              <w:jc w:val="center"/>
              <w:rPr>
                <w:rFonts w:ascii="Times New Roman" w:hAnsi="Times New Roman" w:cs="Times New Roman"/>
                <w:b/>
                <w:bCs/>
                <w:sz w:val="28"/>
                <w:szCs w:val="28"/>
                <w:lang w:val="es-ES"/>
              </w:rPr>
            </w:pPr>
          </w:p>
        </w:tc>
        <w:tc>
          <w:tcPr>
            <w:tcW w:w="7371" w:type="dxa"/>
            <w:tcBorders>
              <w:right w:val="single" w:sz="4" w:space="0" w:color="auto"/>
            </w:tcBorders>
          </w:tcPr>
          <w:p w:rsidR="00CB7C6D" w:rsidRPr="00222DBC" w:rsidRDefault="00CB7C6D" w:rsidP="001F3077">
            <w:pPr>
              <w:spacing w:after="0" w:line="240" w:lineRule="auto"/>
              <w:jc w:val="both"/>
              <w:rPr>
                <w:rFonts w:ascii="Times New Roman" w:hAnsi="Times New Roman"/>
                <w:sz w:val="28"/>
                <w:szCs w:val="28"/>
              </w:rPr>
            </w:pPr>
            <w:r w:rsidRPr="00222DBC">
              <w:rPr>
                <w:rFonts w:ascii="Times New Roman" w:hAnsi="Times New Roman"/>
                <w:sz w:val="28"/>
                <w:szCs w:val="28"/>
              </w:rPr>
              <w:t>Khởi nghĩa Yên Thế nổ ra trước khi chiếu Cầ</w:t>
            </w:r>
            <w:r w:rsidR="00635D2D">
              <w:rPr>
                <w:rFonts w:ascii="Times New Roman" w:hAnsi="Times New Roman"/>
                <w:sz w:val="28"/>
                <w:szCs w:val="28"/>
              </w:rPr>
              <w:t xml:space="preserve">n </w:t>
            </w:r>
            <w:r w:rsidR="00635D2D">
              <w:rPr>
                <w:rFonts w:ascii="Times New Roman" w:hAnsi="Times New Roman"/>
                <w:sz w:val="28"/>
                <w:szCs w:val="28"/>
                <w:lang w:val="vi-VN"/>
              </w:rPr>
              <w:t>V</w:t>
            </w:r>
            <w:r w:rsidRPr="00222DBC">
              <w:rPr>
                <w:rFonts w:ascii="Times New Roman" w:hAnsi="Times New Roman"/>
                <w:sz w:val="28"/>
                <w:szCs w:val="28"/>
              </w:rPr>
              <w:t>ương được ban bố, xuất phát từ nhu cầu bảo vệ cuộc sống chính đáng của người nông dân (giữ đất, giữ làng) nên không bị chi phối bởi tư tưởng Cầ</w:t>
            </w:r>
            <w:r w:rsidR="00635D2D">
              <w:rPr>
                <w:rFonts w:ascii="Times New Roman" w:hAnsi="Times New Roman"/>
                <w:sz w:val="28"/>
                <w:szCs w:val="28"/>
              </w:rPr>
              <w:t xml:space="preserve">n </w:t>
            </w:r>
            <w:r w:rsidR="00635D2D">
              <w:rPr>
                <w:rFonts w:ascii="Times New Roman" w:hAnsi="Times New Roman"/>
                <w:sz w:val="28"/>
                <w:szCs w:val="28"/>
                <w:lang w:val="vi-VN"/>
              </w:rPr>
              <w:t>V</w:t>
            </w:r>
            <w:r w:rsidRPr="00222DBC">
              <w:rPr>
                <w:rFonts w:ascii="Times New Roman" w:hAnsi="Times New Roman"/>
                <w:sz w:val="28"/>
                <w:szCs w:val="28"/>
              </w:rPr>
              <w:t>ương và mang tính dân tộc yêu nước sâu sắc.</w:t>
            </w:r>
          </w:p>
        </w:tc>
        <w:tc>
          <w:tcPr>
            <w:tcW w:w="851" w:type="dxa"/>
            <w:tcBorders>
              <w:left w:val="single" w:sz="4" w:space="0" w:color="auto"/>
            </w:tcBorders>
          </w:tcPr>
          <w:p w:rsidR="00CB7C6D" w:rsidRPr="006C0D89" w:rsidRDefault="00B92D15" w:rsidP="001F3077">
            <w:pPr>
              <w:spacing w:after="0" w:line="240" w:lineRule="auto"/>
              <w:jc w:val="both"/>
              <w:rPr>
                <w:rFonts w:ascii="Times New Roman" w:hAnsi="Times New Roman"/>
                <w:b/>
                <w:sz w:val="28"/>
                <w:szCs w:val="28"/>
                <w:lang w:val="vi-VN"/>
              </w:rPr>
            </w:pPr>
            <w:r>
              <w:rPr>
                <w:rFonts w:ascii="Times New Roman" w:hAnsi="Times New Roman"/>
                <w:b/>
                <w:sz w:val="28"/>
                <w:szCs w:val="28"/>
              </w:rPr>
              <w:t>0,</w:t>
            </w:r>
            <w:r w:rsidR="00CB7C6D" w:rsidRPr="006C0D89">
              <w:rPr>
                <w:rFonts w:ascii="Times New Roman" w:hAnsi="Times New Roman"/>
                <w:b/>
                <w:sz w:val="28"/>
                <w:szCs w:val="28"/>
              </w:rPr>
              <w:t>5</w:t>
            </w:r>
          </w:p>
        </w:tc>
      </w:tr>
      <w:tr w:rsidR="004E20BB" w:rsidRPr="00222DBC" w:rsidTr="006C0D89">
        <w:trPr>
          <w:trHeight w:val="421"/>
        </w:trPr>
        <w:tc>
          <w:tcPr>
            <w:tcW w:w="993" w:type="dxa"/>
            <w:vMerge w:val="restart"/>
            <w:vAlign w:val="center"/>
          </w:tcPr>
          <w:p w:rsidR="00CD4804" w:rsidRPr="00222DBC" w:rsidRDefault="00CD4804" w:rsidP="00CD4804">
            <w:pPr>
              <w:spacing w:after="0"/>
              <w:jc w:val="both"/>
              <w:rPr>
                <w:rFonts w:ascii="Times New Roman" w:hAnsi="Times New Roman" w:cs="Times New Roman"/>
                <w:b/>
                <w:sz w:val="28"/>
                <w:szCs w:val="28"/>
              </w:rPr>
            </w:pPr>
            <w:r w:rsidRPr="00222DBC">
              <w:rPr>
                <w:rFonts w:ascii="Times New Roman" w:hAnsi="Times New Roman" w:cs="Times New Roman"/>
                <w:b/>
                <w:sz w:val="28"/>
                <w:szCs w:val="28"/>
              </w:rPr>
              <w:t>Câu 4</w:t>
            </w:r>
            <w:r>
              <w:rPr>
                <w:rFonts w:ascii="Times New Roman" w:hAnsi="Times New Roman" w:cs="Times New Roman"/>
                <w:b/>
                <w:sz w:val="28"/>
                <w:szCs w:val="28"/>
              </w:rPr>
              <w:t xml:space="preserve"> (2,0 đ</w:t>
            </w:r>
            <w:r w:rsidRPr="00222DBC">
              <w:rPr>
                <w:rFonts w:ascii="Times New Roman" w:hAnsi="Times New Roman" w:cs="Times New Roman"/>
                <w:b/>
                <w:sz w:val="28"/>
                <w:szCs w:val="28"/>
              </w:rPr>
              <w:t>)</w:t>
            </w: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sz w:val="28"/>
                <w:szCs w:val="28"/>
              </w:rPr>
            </w:pPr>
          </w:p>
          <w:p w:rsidR="004E20BB" w:rsidRPr="00222DBC" w:rsidRDefault="004E20BB" w:rsidP="001F3077">
            <w:pPr>
              <w:spacing w:after="0" w:line="240" w:lineRule="auto"/>
              <w:jc w:val="center"/>
              <w:rPr>
                <w:rFonts w:ascii="Times New Roman" w:eastAsia="Times New Roman" w:hAnsi="Times New Roman" w:cs="Times New Roman"/>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p>
        </w:tc>
        <w:tc>
          <w:tcPr>
            <w:tcW w:w="8222" w:type="dxa"/>
            <w:gridSpan w:val="2"/>
          </w:tcPr>
          <w:p w:rsidR="004E20BB" w:rsidRPr="00222DBC" w:rsidRDefault="004E20BB" w:rsidP="001F3077">
            <w:pPr>
              <w:spacing w:after="0" w:line="240" w:lineRule="auto"/>
              <w:rPr>
                <w:rFonts w:ascii="Times New Roman" w:eastAsia="Times New Roman" w:hAnsi="Times New Roman" w:cs="Times New Roman"/>
                <w:b/>
                <w:sz w:val="28"/>
                <w:szCs w:val="28"/>
                <w:lang w:val="en-GB"/>
              </w:rPr>
            </w:pPr>
            <w:r w:rsidRPr="00222DBC">
              <w:rPr>
                <w:rFonts w:ascii="Times New Roman" w:eastAsia="Times New Roman" w:hAnsi="Times New Roman" w:cs="Times New Roman"/>
                <w:b/>
                <w:color w:val="000000"/>
                <w:sz w:val="28"/>
                <w:szCs w:val="28"/>
              </w:rPr>
              <w:t>*Nội dung chính của các đề nghị cả</w:t>
            </w:r>
            <w:r w:rsidRPr="00222DBC">
              <w:rPr>
                <w:rFonts w:ascii="Times New Roman" w:hAnsi="Times New Roman" w:cs="Times New Roman"/>
                <w:b/>
                <w:color w:val="000000"/>
                <w:sz w:val="28"/>
                <w:szCs w:val="28"/>
              </w:rPr>
              <w:t>i cách D</w:t>
            </w:r>
            <w:r w:rsidRPr="00222DBC">
              <w:rPr>
                <w:rFonts w:ascii="Times New Roman" w:eastAsia="Times New Roman" w:hAnsi="Times New Roman" w:cs="Times New Roman"/>
                <w:b/>
                <w:color w:val="000000"/>
                <w:sz w:val="28"/>
                <w:szCs w:val="28"/>
              </w:rPr>
              <w:t>uy tân ở Việt Nam trong nửa cuối thế kỉ XIX</w:t>
            </w:r>
            <w:r w:rsidRPr="00222DBC">
              <w:rPr>
                <w:rFonts w:ascii="Times New Roman" w:hAnsi="Times New Roman" w:cs="Times New Roman"/>
                <w:b/>
                <w:color w:val="000000"/>
                <w:sz w:val="28"/>
                <w:szCs w:val="28"/>
              </w:rPr>
              <w:t>:</w:t>
            </w:r>
          </w:p>
        </w:tc>
      </w:tr>
      <w:tr w:rsidR="004E20BB" w:rsidRPr="00222DBC" w:rsidTr="006C0D89">
        <w:tc>
          <w:tcPr>
            <w:tcW w:w="993" w:type="dxa"/>
            <w:vMerge/>
            <w:vAlign w:val="center"/>
          </w:tcPr>
          <w:p w:rsidR="004E20BB" w:rsidRPr="00222DBC" w:rsidRDefault="004E20BB" w:rsidP="001F3077">
            <w:pPr>
              <w:spacing w:after="0" w:line="240" w:lineRule="auto"/>
              <w:jc w:val="center"/>
              <w:rPr>
                <w:rFonts w:ascii="Times New Roman" w:eastAsia="Times New Roman" w:hAnsi="Times New Roman" w:cs="Times New Roman"/>
                <w:sz w:val="28"/>
                <w:szCs w:val="28"/>
              </w:rPr>
            </w:pPr>
          </w:p>
        </w:tc>
        <w:tc>
          <w:tcPr>
            <w:tcW w:w="7371" w:type="dxa"/>
          </w:tcPr>
          <w:p w:rsidR="004E20BB" w:rsidRPr="00222DBC" w:rsidRDefault="004E20BB" w:rsidP="00635D2D">
            <w:pPr>
              <w:spacing w:after="0" w:line="240" w:lineRule="auto"/>
              <w:ind w:right="162"/>
              <w:jc w:val="both"/>
              <w:rPr>
                <w:rFonts w:ascii="Times New Roman" w:hAnsi="Times New Roman" w:cs="Times New Roman"/>
                <w:sz w:val="28"/>
                <w:szCs w:val="28"/>
              </w:rPr>
            </w:pPr>
            <w:r w:rsidRPr="00222DBC">
              <w:rPr>
                <w:rFonts w:ascii="Times New Roman" w:hAnsi="Times New Roman" w:cs="Times New Roman"/>
                <w:sz w:val="28"/>
                <w:szCs w:val="28"/>
              </w:rPr>
              <w:t>- Năm 1868, Trần Đình Túc và Nguyễn Huy Tế xin mở cửa biển Trà Lí (Nam Định). Đinh Văn Điền xin đẩy mạnh việc khai khẩn ruộng hoang và khai mỏ, phát triển buôn bán, chấn chỉnh quốc phòng.</w:t>
            </w:r>
          </w:p>
        </w:tc>
        <w:tc>
          <w:tcPr>
            <w:tcW w:w="851" w:type="dxa"/>
            <w:vAlign w:val="center"/>
          </w:tcPr>
          <w:p w:rsidR="004E20BB" w:rsidRPr="00222DBC" w:rsidRDefault="004E20BB" w:rsidP="001F3077">
            <w:pPr>
              <w:spacing w:after="0" w:line="240" w:lineRule="auto"/>
              <w:jc w:val="center"/>
              <w:rPr>
                <w:rFonts w:ascii="Times New Roman" w:eastAsia="Times New Roman" w:hAnsi="Times New Roman" w:cs="Times New Roman"/>
                <w:b/>
                <w:sz w:val="28"/>
                <w:szCs w:val="28"/>
              </w:rPr>
            </w:pPr>
          </w:p>
          <w:p w:rsidR="004E20BB" w:rsidRPr="00222DBC" w:rsidRDefault="004E20BB"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4E20BB" w:rsidRPr="00222DBC" w:rsidTr="006C0D89">
        <w:trPr>
          <w:trHeight w:val="465"/>
        </w:trPr>
        <w:tc>
          <w:tcPr>
            <w:tcW w:w="993" w:type="dxa"/>
            <w:vMerge/>
            <w:vAlign w:val="center"/>
          </w:tcPr>
          <w:p w:rsidR="004E20BB" w:rsidRPr="00222DBC" w:rsidRDefault="004E20BB" w:rsidP="001F3077">
            <w:pPr>
              <w:spacing w:after="0" w:line="240" w:lineRule="auto"/>
              <w:jc w:val="center"/>
              <w:rPr>
                <w:rFonts w:ascii="Times New Roman" w:eastAsia="Times New Roman" w:hAnsi="Times New Roman" w:cs="Times New Roman"/>
                <w:sz w:val="28"/>
                <w:szCs w:val="28"/>
              </w:rPr>
            </w:pPr>
          </w:p>
        </w:tc>
        <w:tc>
          <w:tcPr>
            <w:tcW w:w="7371" w:type="dxa"/>
          </w:tcPr>
          <w:p w:rsidR="004E20BB" w:rsidRPr="00222DBC" w:rsidRDefault="004E20BB" w:rsidP="00230C02">
            <w:pPr>
              <w:spacing w:after="0" w:line="240" w:lineRule="auto"/>
              <w:ind w:right="162"/>
              <w:jc w:val="both"/>
              <w:rPr>
                <w:rFonts w:ascii="Times New Roman" w:hAnsi="Times New Roman" w:cs="Times New Roman"/>
                <w:sz w:val="28"/>
                <w:szCs w:val="28"/>
              </w:rPr>
            </w:pPr>
            <w:r w:rsidRPr="00222DBC">
              <w:rPr>
                <w:rFonts w:ascii="Times New Roman" w:hAnsi="Times New Roman" w:cs="Times New Roman"/>
                <w:sz w:val="28"/>
                <w:szCs w:val="28"/>
              </w:rPr>
              <w:t>- Năm 1872, Viện Thương bạc xin mở ba cửa biển ở miền Bắc và miền Trung để thông thương với bên ngoài.</w:t>
            </w:r>
          </w:p>
        </w:tc>
        <w:tc>
          <w:tcPr>
            <w:tcW w:w="851" w:type="dxa"/>
            <w:vAlign w:val="center"/>
          </w:tcPr>
          <w:p w:rsidR="004E20BB" w:rsidRPr="00222DBC" w:rsidRDefault="004E20BB"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4E20BB" w:rsidRPr="00222DBC" w:rsidTr="006C0D89">
        <w:trPr>
          <w:trHeight w:val="465"/>
        </w:trPr>
        <w:tc>
          <w:tcPr>
            <w:tcW w:w="993" w:type="dxa"/>
            <w:vMerge/>
            <w:vAlign w:val="center"/>
          </w:tcPr>
          <w:p w:rsidR="004E20BB" w:rsidRPr="00222DBC" w:rsidRDefault="004E20BB" w:rsidP="001F3077">
            <w:pPr>
              <w:spacing w:after="0" w:line="240" w:lineRule="auto"/>
              <w:jc w:val="center"/>
              <w:rPr>
                <w:rFonts w:ascii="Times New Roman" w:hAnsi="Times New Roman" w:cs="Times New Roman"/>
                <w:sz w:val="28"/>
                <w:szCs w:val="28"/>
              </w:rPr>
            </w:pPr>
          </w:p>
        </w:tc>
        <w:tc>
          <w:tcPr>
            <w:tcW w:w="7371" w:type="dxa"/>
          </w:tcPr>
          <w:p w:rsidR="004E20BB" w:rsidRPr="00222DBC" w:rsidRDefault="004E20BB" w:rsidP="00230C02">
            <w:pPr>
              <w:spacing w:after="0" w:line="240" w:lineRule="auto"/>
              <w:ind w:right="162"/>
              <w:jc w:val="both"/>
              <w:rPr>
                <w:rFonts w:ascii="Times New Roman" w:hAnsi="Times New Roman" w:cs="Times New Roman"/>
                <w:sz w:val="28"/>
                <w:szCs w:val="28"/>
              </w:rPr>
            </w:pPr>
            <w:r w:rsidRPr="00222DBC">
              <w:rPr>
                <w:rFonts w:ascii="Times New Roman" w:hAnsi="Times New Roman" w:cs="Times New Roman"/>
                <w:sz w:val="28"/>
                <w:szCs w:val="28"/>
              </w:rPr>
              <w:t>- Từ năm 1863-1871, Nguyễn Trường Tộ đã gửi lên triều đình 30 bản điều trần, đề cập đến một loạt vấn đề như chấn chỉnh bộ máy quan lại, phát triển công, thương nghiệp…</w:t>
            </w:r>
          </w:p>
        </w:tc>
        <w:tc>
          <w:tcPr>
            <w:tcW w:w="851" w:type="dxa"/>
            <w:vAlign w:val="center"/>
          </w:tcPr>
          <w:p w:rsidR="004E20BB" w:rsidRPr="00222DBC" w:rsidRDefault="004E20BB" w:rsidP="001F3077">
            <w:pPr>
              <w:spacing w:after="0" w:line="240" w:lineRule="auto"/>
              <w:jc w:val="center"/>
              <w:rPr>
                <w:rFonts w:ascii="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4E20BB" w:rsidRPr="00222DBC" w:rsidTr="006C0D89">
        <w:trPr>
          <w:trHeight w:val="465"/>
        </w:trPr>
        <w:tc>
          <w:tcPr>
            <w:tcW w:w="993" w:type="dxa"/>
            <w:vMerge/>
            <w:vAlign w:val="center"/>
          </w:tcPr>
          <w:p w:rsidR="004E20BB" w:rsidRPr="00222DBC" w:rsidRDefault="004E20BB" w:rsidP="001F3077">
            <w:pPr>
              <w:spacing w:after="0" w:line="240" w:lineRule="auto"/>
              <w:jc w:val="center"/>
              <w:rPr>
                <w:rFonts w:ascii="Times New Roman" w:hAnsi="Times New Roman" w:cs="Times New Roman"/>
                <w:sz w:val="28"/>
                <w:szCs w:val="28"/>
              </w:rPr>
            </w:pPr>
          </w:p>
        </w:tc>
        <w:tc>
          <w:tcPr>
            <w:tcW w:w="7371" w:type="dxa"/>
          </w:tcPr>
          <w:p w:rsidR="004E20BB" w:rsidRPr="00222DBC" w:rsidRDefault="004E20BB" w:rsidP="00230C02">
            <w:pPr>
              <w:spacing w:after="0" w:line="240" w:lineRule="auto"/>
              <w:ind w:right="252"/>
              <w:jc w:val="both"/>
              <w:rPr>
                <w:rFonts w:ascii="Times New Roman" w:hAnsi="Times New Roman" w:cs="Times New Roman"/>
                <w:sz w:val="28"/>
                <w:szCs w:val="28"/>
              </w:rPr>
            </w:pPr>
            <w:r w:rsidRPr="00222DBC">
              <w:rPr>
                <w:rFonts w:ascii="Times New Roman" w:hAnsi="Times New Roman" w:cs="Times New Roman"/>
                <w:sz w:val="28"/>
                <w:szCs w:val="28"/>
              </w:rPr>
              <w:t xml:space="preserve">- Vào các năm 1877 và 1882, Nguyễn Lộ Trạch dâng bản “Thời vụ sách” lên vua Tự Đức đề nghị chấn hưng dân khí, khai thông dân trí, </w:t>
            </w:r>
            <w:proofErr w:type="gramStart"/>
            <w:r w:rsidRPr="00222DBC">
              <w:rPr>
                <w:rFonts w:ascii="Times New Roman" w:hAnsi="Times New Roman" w:cs="Times New Roman"/>
                <w:sz w:val="28"/>
                <w:szCs w:val="28"/>
              </w:rPr>
              <w:t>bảo</w:t>
            </w:r>
            <w:proofErr w:type="gramEnd"/>
            <w:r w:rsidRPr="00222DBC">
              <w:rPr>
                <w:rFonts w:ascii="Times New Roman" w:hAnsi="Times New Roman" w:cs="Times New Roman"/>
                <w:sz w:val="28"/>
                <w:szCs w:val="28"/>
              </w:rPr>
              <w:t xml:space="preserve"> vệ đất nước.</w:t>
            </w:r>
          </w:p>
        </w:tc>
        <w:tc>
          <w:tcPr>
            <w:tcW w:w="851" w:type="dxa"/>
            <w:vAlign w:val="center"/>
          </w:tcPr>
          <w:p w:rsidR="004E20BB" w:rsidRPr="00222DBC" w:rsidRDefault="004E20BB" w:rsidP="001F3077">
            <w:pPr>
              <w:spacing w:after="0" w:line="240" w:lineRule="auto"/>
              <w:jc w:val="center"/>
              <w:rPr>
                <w:rFonts w:ascii="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4E20BB" w:rsidRPr="00222DBC" w:rsidTr="006C0D89">
        <w:trPr>
          <w:trHeight w:val="302"/>
        </w:trPr>
        <w:tc>
          <w:tcPr>
            <w:tcW w:w="993" w:type="dxa"/>
            <w:vMerge/>
            <w:vAlign w:val="center"/>
          </w:tcPr>
          <w:p w:rsidR="004E20BB" w:rsidRPr="00222DBC" w:rsidRDefault="004E20BB" w:rsidP="001F3077">
            <w:pPr>
              <w:spacing w:after="0" w:line="240" w:lineRule="auto"/>
              <w:jc w:val="center"/>
              <w:rPr>
                <w:rFonts w:ascii="Times New Roman" w:eastAsia="Times New Roman" w:hAnsi="Times New Roman" w:cs="Times New Roman"/>
                <w:sz w:val="28"/>
                <w:szCs w:val="28"/>
              </w:rPr>
            </w:pPr>
          </w:p>
        </w:tc>
        <w:tc>
          <w:tcPr>
            <w:tcW w:w="8222" w:type="dxa"/>
            <w:gridSpan w:val="2"/>
          </w:tcPr>
          <w:p w:rsidR="004E20BB" w:rsidRPr="00222DBC" w:rsidRDefault="004E20BB" w:rsidP="001F3077">
            <w:pPr>
              <w:spacing w:after="0" w:line="240" w:lineRule="auto"/>
              <w:ind w:right="162"/>
              <w:rPr>
                <w:rFonts w:ascii="Times New Roman" w:hAnsi="Times New Roman" w:cs="Times New Roman"/>
                <w:sz w:val="28"/>
                <w:szCs w:val="28"/>
              </w:rPr>
            </w:pPr>
            <w:r w:rsidRPr="00222DBC">
              <w:rPr>
                <w:rFonts w:ascii="Times New Roman" w:hAnsi="Times New Roman" w:cs="Times New Roman"/>
                <w:b/>
                <w:sz w:val="28"/>
                <w:szCs w:val="28"/>
              </w:rPr>
              <w:t>* Ý nghĩa</w:t>
            </w:r>
          </w:p>
        </w:tc>
      </w:tr>
      <w:tr w:rsidR="004E20BB" w:rsidRPr="00222DBC" w:rsidTr="006C0D89">
        <w:trPr>
          <w:trHeight w:val="886"/>
        </w:trPr>
        <w:tc>
          <w:tcPr>
            <w:tcW w:w="993" w:type="dxa"/>
            <w:vMerge/>
            <w:vAlign w:val="center"/>
          </w:tcPr>
          <w:p w:rsidR="004E20BB" w:rsidRPr="00222DBC" w:rsidRDefault="004E20BB" w:rsidP="001F3077">
            <w:pPr>
              <w:spacing w:after="0" w:line="240" w:lineRule="auto"/>
              <w:jc w:val="center"/>
              <w:rPr>
                <w:rFonts w:ascii="Times New Roman" w:eastAsia="Times New Roman" w:hAnsi="Times New Roman" w:cs="Times New Roman"/>
                <w:sz w:val="28"/>
                <w:szCs w:val="28"/>
              </w:rPr>
            </w:pPr>
          </w:p>
        </w:tc>
        <w:tc>
          <w:tcPr>
            <w:tcW w:w="7371" w:type="dxa"/>
          </w:tcPr>
          <w:p w:rsidR="004E20BB" w:rsidRPr="00222DBC" w:rsidRDefault="004E20BB" w:rsidP="00230C02">
            <w:pPr>
              <w:spacing w:after="0" w:line="240" w:lineRule="auto"/>
              <w:ind w:right="252"/>
              <w:jc w:val="both"/>
              <w:rPr>
                <w:rFonts w:ascii="Times New Roman" w:hAnsi="Times New Roman" w:cs="Times New Roman"/>
                <w:sz w:val="28"/>
                <w:szCs w:val="28"/>
              </w:rPr>
            </w:pPr>
            <w:r w:rsidRPr="00222DBC">
              <w:rPr>
                <w:rFonts w:ascii="Times New Roman" w:hAnsi="Times New Roman" w:cs="Times New Roman"/>
                <w:sz w:val="28"/>
                <w:szCs w:val="28"/>
              </w:rPr>
              <w:t>- Những tư tưởng cải cách cuối thế kỉ XIX đã gây được tiếng vang lớn, dám tấn công vào những tư tưởng bảo thủ và phản ánh trình độ nhận thức mới của những người Việt Nam hiểu biết, thức thời.</w:t>
            </w:r>
          </w:p>
        </w:tc>
        <w:tc>
          <w:tcPr>
            <w:tcW w:w="851" w:type="dxa"/>
            <w:vAlign w:val="center"/>
          </w:tcPr>
          <w:p w:rsidR="004E20BB" w:rsidRPr="00222DBC" w:rsidRDefault="004E20BB" w:rsidP="001F3077">
            <w:pPr>
              <w:spacing w:after="0" w:line="240" w:lineRule="auto"/>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 xml:space="preserve">  0.25 </w:t>
            </w:r>
          </w:p>
        </w:tc>
      </w:tr>
      <w:tr w:rsidR="004E20BB" w:rsidRPr="00222DBC" w:rsidTr="006C0D89">
        <w:trPr>
          <w:trHeight w:val="668"/>
        </w:trPr>
        <w:tc>
          <w:tcPr>
            <w:tcW w:w="993" w:type="dxa"/>
            <w:vMerge/>
            <w:vAlign w:val="center"/>
          </w:tcPr>
          <w:p w:rsidR="004E20BB" w:rsidRPr="00222DBC" w:rsidRDefault="004E20BB" w:rsidP="001F3077">
            <w:pPr>
              <w:spacing w:after="0" w:line="240" w:lineRule="auto"/>
              <w:jc w:val="center"/>
              <w:rPr>
                <w:rFonts w:ascii="Times New Roman" w:hAnsi="Times New Roman" w:cs="Times New Roman"/>
                <w:sz w:val="28"/>
                <w:szCs w:val="28"/>
              </w:rPr>
            </w:pPr>
          </w:p>
        </w:tc>
        <w:tc>
          <w:tcPr>
            <w:tcW w:w="7371" w:type="dxa"/>
          </w:tcPr>
          <w:p w:rsidR="004E20BB" w:rsidRPr="00222DBC" w:rsidRDefault="004E20BB" w:rsidP="001F3077">
            <w:pPr>
              <w:spacing w:after="0" w:line="240" w:lineRule="auto"/>
              <w:jc w:val="both"/>
              <w:rPr>
                <w:rFonts w:ascii="Times New Roman" w:eastAsia="Times New Roman" w:hAnsi="Times New Roman" w:cs="Times New Roman"/>
                <w:sz w:val="28"/>
                <w:szCs w:val="28"/>
              </w:rPr>
            </w:pPr>
            <w:r w:rsidRPr="00222DBC">
              <w:rPr>
                <w:rFonts w:ascii="Times New Roman" w:hAnsi="Times New Roman" w:cs="Times New Roman"/>
                <w:sz w:val="28"/>
                <w:szCs w:val="28"/>
              </w:rPr>
              <w:t>- Góp phần vào việc chuẩn bị cho việc ra đời phong trào Duy tân ở Việt Nam vào đầu thế kỉ XX</w:t>
            </w:r>
          </w:p>
        </w:tc>
        <w:tc>
          <w:tcPr>
            <w:tcW w:w="851" w:type="dxa"/>
            <w:vAlign w:val="center"/>
          </w:tcPr>
          <w:p w:rsidR="004E20BB" w:rsidRPr="00222DBC" w:rsidRDefault="004E20BB" w:rsidP="001F3077">
            <w:pPr>
              <w:spacing w:after="0" w:line="240" w:lineRule="auto"/>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4E20BB" w:rsidRPr="00222DBC" w:rsidTr="006C0D89">
        <w:trPr>
          <w:trHeight w:val="318"/>
        </w:trPr>
        <w:tc>
          <w:tcPr>
            <w:tcW w:w="993" w:type="dxa"/>
            <w:vMerge/>
            <w:vAlign w:val="center"/>
          </w:tcPr>
          <w:p w:rsidR="004E20BB" w:rsidRPr="00222DBC" w:rsidRDefault="004E20BB" w:rsidP="001F3077">
            <w:pPr>
              <w:spacing w:after="0" w:line="240" w:lineRule="auto"/>
              <w:jc w:val="center"/>
              <w:rPr>
                <w:rFonts w:ascii="Times New Roman" w:eastAsia="Times New Roman" w:hAnsi="Times New Roman" w:cs="Times New Roman"/>
                <w:sz w:val="28"/>
                <w:szCs w:val="28"/>
              </w:rPr>
            </w:pPr>
          </w:p>
        </w:tc>
        <w:tc>
          <w:tcPr>
            <w:tcW w:w="8222" w:type="dxa"/>
            <w:gridSpan w:val="2"/>
          </w:tcPr>
          <w:p w:rsidR="004E20BB" w:rsidRPr="00222DBC" w:rsidRDefault="004E20BB" w:rsidP="001F3077">
            <w:pPr>
              <w:spacing w:after="0" w:line="240" w:lineRule="auto"/>
              <w:rPr>
                <w:rFonts w:ascii="Times New Roman" w:eastAsia="Times New Roman" w:hAnsi="Times New Roman" w:cs="Times New Roman"/>
                <w:sz w:val="28"/>
                <w:szCs w:val="28"/>
              </w:rPr>
            </w:pPr>
            <w:r w:rsidRPr="00222DBC">
              <w:rPr>
                <w:rFonts w:ascii="Times New Roman" w:hAnsi="Times New Roman" w:cs="Times New Roman"/>
                <w:b/>
                <w:color w:val="000000"/>
                <w:sz w:val="28"/>
                <w:szCs w:val="28"/>
              </w:rPr>
              <w:t>*Liên hệ đến các cuộc cải cách trong khu vực:</w:t>
            </w:r>
          </w:p>
        </w:tc>
      </w:tr>
      <w:tr w:rsidR="004E20BB" w:rsidRPr="00222DBC" w:rsidTr="006C0D89">
        <w:trPr>
          <w:trHeight w:val="720"/>
        </w:trPr>
        <w:tc>
          <w:tcPr>
            <w:tcW w:w="993" w:type="dxa"/>
            <w:vMerge/>
            <w:vAlign w:val="center"/>
          </w:tcPr>
          <w:p w:rsidR="004E20BB" w:rsidRPr="00222DBC" w:rsidRDefault="004E20BB" w:rsidP="001F3077">
            <w:pPr>
              <w:spacing w:after="0" w:line="240" w:lineRule="auto"/>
              <w:jc w:val="center"/>
              <w:rPr>
                <w:rFonts w:ascii="Times New Roman" w:eastAsia="Times New Roman" w:hAnsi="Times New Roman" w:cs="Times New Roman"/>
                <w:sz w:val="28"/>
                <w:szCs w:val="28"/>
              </w:rPr>
            </w:pPr>
          </w:p>
        </w:tc>
        <w:tc>
          <w:tcPr>
            <w:tcW w:w="7371" w:type="dxa"/>
          </w:tcPr>
          <w:p w:rsidR="004E20BB" w:rsidRPr="00222DBC" w:rsidRDefault="004E20BB" w:rsidP="001F3077">
            <w:pPr>
              <w:spacing w:after="0" w:line="240" w:lineRule="auto"/>
              <w:jc w:val="both"/>
              <w:rPr>
                <w:rFonts w:ascii="Times New Roman" w:eastAsia="Times New Roman" w:hAnsi="Times New Roman" w:cs="Times New Roman"/>
                <w:sz w:val="28"/>
                <w:szCs w:val="28"/>
              </w:rPr>
            </w:pPr>
            <w:r w:rsidRPr="00222DBC">
              <w:rPr>
                <w:rFonts w:ascii="Times New Roman" w:hAnsi="Times New Roman" w:cs="Times New Roman"/>
                <w:sz w:val="28"/>
                <w:szCs w:val="28"/>
              </w:rPr>
              <w:t>-Cuộc Duy tân Minh Trị 1868 của Nhật Bản giúp Nhật Bản thoát khỏi nguy cơ bị xâm lược trở thành nước tư bản hùng cường</w:t>
            </w:r>
            <w:r w:rsidR="00FA227D">
              <w:rPr>
                <w:rFonts w:ascii="Times New Roman" w:hAnsi="Times New Roman" w:cs="Times New Roman"/>
                <w:sz w:val="28"/>
                <w:szCs w:val="28"/>
                <w:lang w:val="vi-VN"/>
              </w:rPr>
              <w:t>...</w:t>
            </w:r>
            <w:r w:rsidRPr="00222DBC">
              <w:rPr>
                <w:rFonts w:ascii="Times New Roman" w:hAnsi="Times New Roman" w:cs="Times New Roman"/>
                <w:sz w:val="28"/>
                <w:szCs w:val="28"/>
              </w:rPr>
              <w:t xml:space="preserve"> </w:t>
            </w:r>
          </w:p>
        </w:tc>
        <w:tc>
          <w:tcPr>
            <w:tcW w:w="851" w:type="dxa"/>
            <w:vAlign w:val="center"/>
          </w:tcPr>
          <w:p w:rsidR="004E20BB" w:rsidRPr="00222DBC" w:rsidRDefault="004E20BB"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4E20BB" w:rsidRPr="00222DBC" w:rsidTr="006C0D89">
        <w:trPr>
          <w:trHeight w:val="394"/>
        </w:trPr>
        <w:tc>
          <w:tcPr>
            <w:tcW w:w="993" w:type="dxa"/>
            <w:vMerge/>
            <w:vAlign w:val="center"/>
          </w:tcPr>
          <w:p w:rsidR="004E20BB" w:rsidRPr="00222DBC" w:rsidRDefault="004E20BB" w:rsidP="001F3077">
            <w:pPr>
              <w:spacing w:after="0" w:line="240" w:lineRule="auto"/>
              <w:jc w:val="center"/>
              <w:rPr>
                <w:rFonts w:ascii="Times New Roman" w:hAnsi="Times New Roman" w:cs="Times New Roman"/>
                <w:sz w:val="28"/>
                <w:szCs w:val="28"/>
              </w:rPr>
            </w:pPr>
          </w:p>
        </w:tc>
        <w:tc>
          <w:tcPr>
            <w:tcW w:w="7371" w:type="dxa"/>
          </w:tcPr>
          <w:p w:rsidR="004E20BB" w:rsidRPr="00222DBC" w:rsidRDefault="004E20BB" w:rsidP="001F3077">
            <w:pPr>
              <w:spacing w:after="0" w:line="240" w:lineRule="auto"/>
              <w:jc w:val="both"/>
              <w:rPr>
                <w:rFonts w:ascii="Times New Roman" w:eastAsia="Times New Roman" w:hAnsi="Times New Roman" w:cs="Times New Roman"/>
                <w:sz w:val="28"/>
                <w:szCs w:val="28"/>
              </w:rPr>
            </w:pPr>
            <w:r w:rsidRPr="00222DBC">
              <w:rPr>
                <w:rFonts w:ascii="Times New Roman" w:hAnsi="Times New Roman" w:cs="Times New Roman"/>
                <w:sz w:val="28"/>
                <w:szCs w:val="28"/>
              </w:rPr>
              <w:t>-Xiêm ( Thái Lan) với đường lối ngoại giao khôn khéo …</w:t>
            </w:r>
          </w:p>
        </w:tc>
        <w:tc>
          <w:tcPr>
            <w:tcW w:w="851" w:type="dxa"/>
            <w:vAlign w:val="center"/>
          </w:tcPr>
          <w:p w:rsidR="004E20BB" w:rsidRPr="00222DBC" w:rsidRDefault="004E20BB" w:rsidP="001F3077">
            <w:pPr>
              <w:spacing w:after="0" w:line="240" w:lineRule="auto"/>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4E20BB" w:rsidRPr="00222DBC" w:rsidTr="006C0D89">
        <w:trPr>
          <w:trHeight w:val="322"/>
        </w:trPr>
        <w:tc>
          <w:tcPr>
            <w:tcW w:w="993" w:type="dxa"/>
            <w:vMerge/>
            <w:vAlign w:val="center"/>
          </w:tcPr>
          <w:p w:rsidR="004E20BB" w:rsidRPr="00222DBC" w:rsidRDefault="004E20BB" w:rsidP="001F3077">
            <w:pPr>
              <w:spacing w:after="0" w:line="240" w:lineRule="auto"/>
              <w:jc w:val="center"/>
              <w:rPr>
                <w:rFonts w:ascii="Times New Roman" w:eastAsia="Times New Roman" w:hAnsi="Times New Roman" w:cs="Times New Roman"/>
                <w:sz w:val="28"/>
                <w:szCs w:val="28"/>
              </w:rPr>
            </w:pPr>
          </w:p>
        </w:tc>
        <w:tc>
          <w:tcPr>
            <w:tcW w:w="8222" w:type="dxa"/>
            <w:gridSpan w:val="2"/>
            <w:vMerge w:val="restart"/>
          </w:tcPr>
          <w:p w:rsidR="00CC6830" w:rsidRDefault="00CC6830" w:rsidP="001F3077">
            <w:pPr>
              <w:spacing w:after="0" w:line="240" w:lineRule="auto"/>
              <w:rPr>
                <w:rFonts w:ascii="Times New Roman" w:hAnsi="Times New Roman" w:cs="Times New Roman"/>
                <w:b/>
                <w:sz w:val="28"/>
                <w:szCs w:val="28"/>
                <w:lang w:val="vi-VN"/>
              </w:rPr>
            </w:pPr>
          </w:p>
          <w:p w:rsidR="004E20BB" w:rsidRPr="00222DBC" w:rsidRDefault="004E20BB" w:rsidP="001F3077">
            <w:pPr>
              <w:spacing w:after="0" w:line="240" w:lineRule="auto"/>
              <w:rPr>
                <w:rFonts w:ascii="Times New Roman" w:eastAsia="Times New Roman" w:hAnsi="Times New Roman" w:cs="Times New Roman"/>
                <w:b/>
                <w:sz w:val="28"/>
                <w:szCs w:val="28"/>
              </w:rPr>
            </w:pPr>
            <w:r w:rsidRPr="00222DBC">
              <w:rPr>
                <w:rFonts w:ascii="Times New Roman" w:hAnsi="Times New Roman" w:cs="Times New Roman"/>
                <w:b/>
                <w:sz w:val="28"/>
                <w:szCs w:val="28"/>
                <w:lang w:val="nl-NL"/>
              </w:rPr>
              <w:t>Chính sách về kinh tế của thực dân Pháp trong cuộc khai thác thuộc địa lần thứ nhất (1897-1914) ở Việt Nam</w:t>
            </w:r>
          </w:p>
        </w:tc>
      </w:tr>
      <w:tr w:rsidR="004E20BB" w:rsidRPr="00222DBC" w:rsidTr="008A25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993" w:type="dxa"/>
            <w:vMerge w:val="restart"/>
            <w:tcBorders>
              <w:top w:val="single" w:sz="4" w:space="0" w:color="000000"/>
              <w:left w:val="single" w:sz="4" w:space="0" w:color="000000"/>
            </w:tcBorders>
            <w:vAlign w:val="center"/>
          </w:tcPr>
          <w:p w:rsidR="00CD4804" w:rsidRPr="00222DBC" w:rsidRDefault="00CD4804" w:rsidP="00CD4804">
            <w:pPr>
              <w:spacing w:after="0"/>
              <w:jc w:val="both"/>
              <w:rPr>
                <w:rFonts w:ascii="Times New Roman" w:hAnsi="Times New Roman" w:cs="Times New Roman"/>
                <w:b/>
                <w:sz w:val="28"/>
                <w:szCs w:val="28"/>
                <w:lang w:val="vi-VN"/>
              </w:rPr>
            </w:pPr>
            <w:r w:rsidRPr="00222DBC">
              <w:rPr>
                <w:rFonts w:ascii="Times New Roman" w:hAnsi="Times New Roman" w:cs="Times New Roman"/>
                <w:b/>
                <w:sz w:val="28"/>
                <w:szCs w:val="28"/>
              </w:rPr>
              <w:t>Câu 5 (2</w:t>
            </w:r>
            <w:r w:rsidRPr="00222DBC">
              <w:rPr>
                <w:rFonts w:ascii="Times New Roman" w:hAnsi="Times New Roman" w:cs="Times New Roman"/>
                <w:b/>
                <w:sz w:val="28"/>
                <w:szCs w:val="28"/>
                <w:lang w:val="vi-VN"/>
              </w:rPr>
              <w:t>,</w:t>
            </w:r>
            <w:r>
              <w:rPr>
                <w:rFonts w:ascii="Times New Roman" w:hAnsi="Times New Roman" w:cs="Times New Roman"/>
                <w:b/>
                <w:sz w:val="28"/>
                <w:szCs w:val="28"/>
              </w:rPr>
              <w:t>0 đ</w:t>
            </w:r>
            <w:r w:rsidRPr="00222DBC">
              <w:rPr>
                <w:rFonts w:ascii="Times New Roman" w:hAnsi="Times New Roman" w:cs="Times New Roman"/>
                <w:b/>
                <w:sz w:val="28"/>
                <w:szCs w:val="28"/>
              </w:rPr>
              <w:t>)</w:t>
            </w:r>
          </w:p>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p w:rsidR="004E20BB" w:rsidRPr="00CD4804" w:rsidRDefault="004E20BB" w:rsidP="00CD4804">
            <w:pPr>
              <w:spacing w:after="0" w:line="240" w:lineRule="auto"/>
              <w:rPr>
                <w:rFonts w:ascii="Times New Roman" w:eastAsia="Times New Roman" w:hAnsi="Times New Roman" w:cs="Times New Roman"/>
                <w:b/>
                <w:bCs/>
                <w:sz w:val="28"/>
                <w:szCs w:val="28"/>
                <w:lang w:val="vi-VN"/>
              </w:rPr>
            </w:pPr>
          </w:p>
          <w:p w:rsidR="004E20BB" w:rsidRPr="00222DBC" w:rsidRDefault="004E20BB" w:rsidP="001F3077">
            <w:pPr>
              <w:spacing w:after="0" w:line="240" w:lineRule="auto"/>
              <w:jc w:val="center"/>
              <w:rPr>
                <w:rFonts w:ascii="Times New Roman" w:eastAsia="Times New Roman" w:hAnsi="Times New Roman" w:cs="Times New Roman"/>
                <w:sz w:val="28"/>
                <w:szCs w:val="28"/>
              </w:rPr>
            </w:pPr>
          </w:p>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tc>
        <w:tc>
          <w:tcPr>
            <w:tcW w:w="8222" w:type="dxa"/>
            <w:gridSpan w:val="2"/>
            <w:vMerge/>
            <w:tcBorders>
              <w:bottom w:val="single" w:sz="4" w:space="0" w:color="000000"/>
            </w:tcBorders>
          </w:tcPr>
          <w:p w:rsidR="004E20BB" w:rsidRPr="00222DBC" w:rsidRDefault="004E20BB" w:rsidP="001F3077">
            <w:pPr>
              <w:spacing w:after="0" w:line="240" w:lineRule="auto"/>
              <w:rPr>
                <w:rFonts w:ascii="Times New Roman" w:eastAsia="Times New Roman" w:hAnsi="Times New Roman" w:cs="Times New Roman"/>
                <w:b/>
                <w:sz w:val="28"/>
                <w:szCs w:val="28"/>
                <w:lang w:val="nl-NL"/>
              </w:rPr>
            </w:pPr>
          </w:p>
        </w:tc>
      </w:tr>
      <w:tr w:rsidR="004E20BB"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6"/>
        </w:trPr>
        <w:tc>
          <w:tcPr>
            <w:tcW w:w="993" w:type="dxa"/>
            <w:vMerge/>
            <w:tcBorders>
              <w:left w:val="single" w:sz="4" w:space="0" w:color="000000"/>
              <w:right w:val="single" w:sz="4" w:space="0" w:color="000000"/>
            </w:tcBorders>
            <w:vAlign w:val="center"/>
          </w:tcPr>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top w:val="single" w:sz="4" w:space="0" w:color="000000"/>
              <w:left w:val="single" w:sz="4" w:space="0" w:color="000000"/>
              <w:bottom w:val="single" w:sz="4" w:space="0" w:color="auto"/>
              <w:right w:val="single" w:sz="4" w:space="0" w:color="000000"/>
            </w:tcBorders>
          </w:tcPr>
          <w:p w:rsidR="004E20BB" w:rsidRPr="0036415B" w:rsidRDefault="004E20BB" w:rsidP="001F3077">
            <w:pPr>
              <w:pStyle w:val="Header"/>
              <w:tabs>
                <w:tab w:val="left" w:pos="720"/>
              </w:tabs>
              <w:jc w:val="both"/>
              <w:rPr>
                <w:sz w:val="28"/>
                <w:szCs w:val="28"/>
                <w:lang w:val="vi-VN"/>
              </w:rPr>
            </w:pPr>
            <w:r w:rsidRPr="00222DBC">
              <w:rPr>
                <w:sz w:val="28"/>
                <w:szCs w:val="28"/>
                <w:lang w:val="nl-NL"/>
              </w:rPr>
              <w:t>- Nông nghiệp: Pháp đẩy mạnh cướp đoạt ruộng đất, lập đồn điền</w:t>
            </w:r>
            <w:r w:rsidR="0036415B">
              <w:rPr>
                <w:sz w:val="28"/>
                <w:szCs w:val="28"/>
                <w:lang w:val="vi-VN"/>
              </w:rPr>
              <w:t>...</w:t>
            </w:r>
          </w:p>
        </w:tc>
        <w:tc>
          <w:tcPr>
            <w:tcW w:w="851" w:type="dxa"/>
            <w:tcBorders>
              <w:top w:val="single" w:sz="4" w:space="0" w:color="000000"/>
              <w:left w:val="single" w:sz="4" w:space="0" w:color="000000"/>
              <w:bottom w:val="single" w:sz="4" w:space="0" w:color="auto"/>
              <w:right w:val="single" w:sz="4" w:space="0" w:color="000000"/>
            </w:tcBorders>
          </w:tcPr>
          <w:p w:rsidR="004E20BB" w:rsidRPr="00222DBC" w:rsidRDefault="004E20BB" w:rsidP="001F3077">
            <w:pPr>
              <w:spacing w:after="0" w:line="240" w:lineRule="auto"/>
              <w:jc w:val="center"/>
              <w:rPr>
                <w:rFonts w:ascii="Times New Roman" w:eastAsia="Times New Roman" w:hAnsi="Times New Roman" w:cs="Times New Roman"/>
                <w:b/>
                <w:bCs/>
                <w:iCs/>
                <w:sz w:val="28"/>
                <w:szCs w:val="28"/>
              </w:rPr>
            </w:pPr>
            <w:r w:rsidRPr="00222DBC">
              <w:rPr>
                <w:rFonts w:ascii="Times New Roman" w:eastAsia="Times New Roman" w:hAnsi="Times New Roman" w:cs="Times New Roman"/>
                <w:b/>
                <w:iCs/>
                <w:sz w:val="28"/>
                <w:szCs w:val="28"/>
              </w:rPr>
              <w:t>0.25</w:t>
            </w:r>
          </w:p>
        </w:tc>
      </w:tr>
      <w:tr w:rsidR="004E20BB"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993" w:type="dxa"/>
            <w:vMerge/>
            <w:tcBorders>
              <w:left w:val="single" w:sz="4" w:space="0" w:color="000000"/>
              <w:right w:val="single" w:sz="4" w:space="0" w:color="000000"/>
            </w:tcBorders>
            <w:vAlign w:val="center"/>
          </w:tcPr>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top w:val="single" w:sz="4" w:space="0" w:color="auto"/>
              <w:left w:val="single" w:sz="4" w:space="0" w:color="000000"/>
              <w:bottom w:val="single" w:sz="4" w:space="0" w:color="000000"/>
              <w:right w:val="single" w:sz="4" w:space="0" w:color="000000"/>
            </w:tcBorders>
          </w:tcPr>
          <w:p w:rsidR="004E20BB" w:rsidRPr="00222DBC" w:rsidRDefault="004E20BB" w:rsidP="001F3077">
            <w:pPr>
              <w:pStyle w:val="Header"/>
              <w:tabs>
                <w:tab w:val="left" w:pos="720"/>
              </w:tabs>
              <w:jc w:val="both"/>
              <w:rPr>
                <w:sz w:val="28"/>
                <w:szCs w:val="28"/>
                <w:lang w:val="nl-NL"/>
              </w:rPr>
            </w:pPr>
            <w:r w:rsidRPr="00222DBC">
              <w:rPr>
                <w:sz w:val="28"/>
                <w:szCs w:val="28"/>
                <w:lang w:val="nl-NL"/>
              </w:rPr>
              <w:t xml:space="preserve">- Công nghiệp: Tập trung khai thác than và kim loại. Ngoài ra, Pháp đầu tư vào một số ngành khác như xi măng, điện, chế </w:t>
            </w:r>
            <w:r w:rsidRPr="00222DBC">
              <w:rPr>
                <w:sz w:val="28"/>
                <w:szCs w:val="28"/>
                <w:lang w:val="nl-NL"/>
              </w:rPr>
              <w:lastRenderedPageBreak/>
              <w:t>biến gỗ...</w:t>
            </w:r>
          </w:p>
        </w:tc>
        <w:tc>
          <w:tcPr>
            <w:tcW w:w="851" w:type="dxa"/>
            <w:tcBorders>
              <w:top w:val="single" w:sz="4" w:space="0" w:color="auto"/>
              <w:left w:val="single" w:sz="4" w:space="0" w:color="000000"/>
              <w:bottom w:val="single" w:sz="4" w:space="0" w:color="000000"/>
              <w:right w:val="single" w:sz="4" w:space="0" w:color="000000"/>
            </w:tcBorders>
          </w:tcPr>
          <w:p w:rsidR="004E20BB" w:rsidRPr="00222DBC" w:rsidRDefault="004E20BB"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lastRenderedPageBreak/>
              <w:t>0.25</w:t>
            </w:r>
          </w:p>
        </w:tc>
      </w:tr>
      <w:tr w:rsidR="004E20BB"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9"/>
        </w:trPr>
        <w:tc>
          <w:tcPr>
            <w:tcW w:w="993" w:type="dxa"/>
            <w:vMerge/>
            <w:tcBorders>
              <w:left w:val="single" w:sz="4" w:space="0" w:color="000000"/>
              <w:right w:val="single" w:sz="4" w:space="0" w:color="000000"/>
            </w:tcBorders>
            <w:vAlign w:val="center"/>
          </w:tcPr>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top w:val="single" w:sz="4" w:space="0" w:color="000000"/>
              <w:left w:val="single" w:sz="4" w:space="0" w:color="000000"/>
              <w:right w:val="single" w:sz="4" w:space="0" w:color="000000"/>
            </w:tcBorders>
          </w:tcPr>
          <w:p w:rsidR="004E20BB" w:rsidRPr="00222DBC" w:rsidRDefault="004E20BB" w:rsidP="001F3077">
            <w:pPr>
              <w:pStyle w:val="Header"/>
              <w:tabs>
                <w:tab w:val="left" w:pos="720"/>
              </w:tabs>
              <w:jc w:val="both"/>
              <w:rPr>
                <w:sz w:val="28"/>
                <w:szCs w:val="28"/>
                <w:lang w:val="nl-NL"/>
              </w:rPr>
            </w:pPr>
            <w:r w:rsidRPr="00222DBC">
              <w:rPr>
                <w:sz w:val="28"/>
                <w:szCs w:val="28"/>
                <w:lang w:val="nl-NL"/>
              </w:rPr>
              <w:t xml:space="preserve">- Thương nghiệp: Pháp độc chiếm thị trường Việt Nam, hàng hoá của Pháp nhập vào Việt Nam chỉ bị đánh thuế rất nhẹ hoặc miễn thuế, đánh thuế cao hàng hoá các nước khác. </w:t>
            </w:r>
          </w:p>
        </w:tc>
        <w:tc>
          <w:tcPr>
            <w:tcW w:w="851" w:type="dxa"/>
            <w:tcBorders>
              <w:top w:val="single" w:sz="4" w:space="0" w:color="000000"/>
              <w:left w:val="single" w:sz="4" w:space="0" w:color="000000"/>
              <w:right w:val="single" w:sz="4" w:space="0" w:color="000000"/>
            </w:tcBorders>
          </w:tcPr>
          <w:p w:rsidR="004E20BB" w:rsidRPr="00222DBC" w:rsidRDefault="004E20BB"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4E20BB"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5"/>
        </w:trPr>
        <w:tc>
          <w:tcPr>
            <w:tcW w:w="993" w:type="dxa"/>
            <w:vMerge/>
            <w:tcBorders>
              <w:left w:val="single" w:sz="4" w:space="0" w:color="000000"/>
              <w:right w:val="single" w:sz="4" w:space="0" w:color="000000"/>
            </w:tcBorders>
            <w:vAlign w:val="center"/>
          </w:tcPr>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top w:val="single" w:sz="4" w:space="0" w:color="auto"/>
              <w:left w:val="single" w:sz="4" w:space="0" w:color="000000"/>
              <w:bottom w:val="single" w:sz="4" w:space="0" w:color="auto"/>
              <w:right w:val="single" w:sz="4" w:space="0" w:color="000000"/>
            </w:tcBorders>
          </w:tcPr>
          <w:p w:rsidR="004E20BB" w:rsidRPr="0036415B" w:rsidRDefault="004E20BB" w:rsidP="00A42427">
            <w:pPr>
              <w:pStyle w:val="Header"/>
              <w:tabs>
                <w:tab w:val="left" w:pos="720"/>
              </w:tabs>
              <w:jc w:val="both"/>
              <w:rPr>
                <w:sz w:val="28"/>
                <w:szCs w:val="28"/>
                <w:lang w:val="vi-VN"/>
              </w:rPr>
            </w:pPr>
            <w:r w:rsidRPr="00222DBC">
              <w:rPr>
                <w:sz w:val="28"/>
                <w:szCs w:val="28"/>
                <w:lang w:val="nl-NL"/>
              </w:rPr>
              <w:t>- Giao thông vận tải: xây dựng hệ thống giao thông đường bộ, đường sắt để tăng cường bóc lột kinh tế và phục vụ mục đích quân sự</w:t>
            </w:r>
            <w:r w:rsidR="0036415B">
              <w:rPr>
                <w:sz w:val="28"/>
                <w:szCs w:val="28"/>
                <w:lang w:val="vi-VN"/>
              </w:rPr>
              <w:t>...</w:t>
            </w:r>
            <w:r w:rsidR="00A42427" w:rsidRPr="00222DBC">
              <w:rPr>
                <w:sz w:val="28"/>
                <w:szCs w:val="28"/>
                <w:lang w:val="nl-NL"/>
              </w:rPr>
              <w:t xml:space="preserve"> Đề ra các loại thuế mới bên cạnh các loại thuế cũ, nặng nhất là thuế muối, thuế rượu, thuế thuốc phiện</w:t>
            </w:r>
            <w:r w:rsidR="00A42427">
              <w:rPr>
                <w:sz w:val="28"/>
                <w:szCs w:val="28"/>
                <w:lang w:val="vi-VN"/>
              </w:rPr>
              <w:t>...</w:t>
            </w:r>
          </w:p>
        </w:tc>
        <w:tc>
          <w:tcPr>
            <w:tcW w:w="851" w:type="dxa"/>
            <w:tcBorders>
              <w:top w:val="single" w:sz="4" w:space="0" w:color="auto"/>
              <w:left w:val="single" w:sz="4" w:space="0" w:color="000000"/>
              <w:bottom w:val="single" w:sz="4" w:space="0" w:color="auto"/>
              <w:right w:val="single" w:sz="4" w:space="0" w:color="000000"/>
            </w:tcBorders>
          </w:tcPr>
          <w:p w:rsidR="004E20BB" w:rsidRPr="00222DBC" w:rsidRDefault="004E20BB"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rPr>
              <w:t>0.25</w:t>
            </w:r>
          </w:p>
        </w:tc>
      </w:tr>
      <w:tr w:rsidR="004E20BB"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vMerge/>
            <w:tcBorders>
              <w:left w:val="single" w:sz="4" w:space="0" w:color="000000"/>
              <w:right w:val="single" w:sz="4" w:space="0" w:color="000000"/>
            </w:tcBorders>
            <w:vAlign w:val="center"/>
          </w:tcPr>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tc>
        <w:tc>
          <w:tcPr>
            <w:tcW w:w="8222" w:type="dxa"/>
            <w:gridSpan w:val="2"/>
            <w:tcBorders>
              <w:left w:val="single" w:sz="4" w:space="0" w:color="000000"/>
            </w:tcBorders>
          </w:tcPr>
          <w:p w:rsidR="004E20BB" w:rsidRPr="003E0562" w:rsidRDefault="004E20BB" w:rsidP="001F3077">
            <w:pPr>
              <w:spacing w:after="0" w:line="240" w:lineRule="auto"/>
              <w:jc w:val="both"/>
              <w:rPr>
                <w:rFonts w:ascii="Times New Roman" w:eastAsia="Times New Roman" w:hAnsi="Times New Roman" w:cs="Times New Roman"/>
                <w:b/>
                <w:sz w:val="28"/>
                <w:szCs w:val="28"/>
              </w:rPr>
            </w:pPr>
            <w:r w:rsidRPr="003E0562">
              <w:rPr>
                <w:rFonts w:ascii="Times New Roman" w:eastAsia="Times New Roman" w:hAnsi="Times New Roman" w:cs="Times New Roman"/>
                <w:b/>
                <w:sz w:val="28"/>
                <w:szCs w:val="28"/>
              </w:rPr>
              <w:t>* Tác động về kinh tế</w:t>
            </w:r>
          </w:p>
        </w:tc>
      </w:tr>
      <w:tr w:rsidR="004E20BB"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vMerge/>
            <w:tcBorders>
              <w:left w:val="single" w:sz="4" w:space="0" w:color="000000"/>
              <w:right w:val="single" w:sz="4" w:space="0" w:color="000000"/>
            </w:tcBorders>
            <w:vAlign w:val="center"/>
          </w:tcPr>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left w:val="single" w:sz="4" w:space="0" w:color="000000"/>
            </w:tcBorders>
          </w:tcPr>
          <w:p w:rsidR="004E20BB" w:rsidRPr="00996518" w:rsidRDefault="004E20BB" w:rsidP="001F3077">
            <w:pPr>
              <w:pStyle w:val="Header"/>
              <w:tabs>
                <w:tab w:val="left" w:pos="720"/>
              </w:tabs>
              <w:jc w:val="both"/>
              <w:rPr>
                <w:sz w:val="28"/>
                <w:szCs w:val="28"/>
                <w:lang w:val="vi-VN"/>
              </w:rPr>
            </w:pPr>
            <w:r w:rsidRPr="003E0562">
              <w:rPr>
                <w:b/>
                <w:sz w:val="28"/>
                <w:szCs w:val="28"/>
                <w:lang w:val="nl-NL"/>
              </w:rPr>
              <w:t>- Tích c</w:t>
            </w:r>
            <w:r w:rsidRPr="003E0562">
              <w:rPr>
                <w:b/>
                <w:sz w:val="28"/>
                <w:szCs w:val="28"/>
                <w:lang w:val="vi-VN"/>
              </w:rPr>
              <w:t>ực</w:t>
            </w:r>
            <w:r w:rsidRPr="003E0562">
              <w:rPr>
                <w:b/>
                <w:sz w:val="28"/>
                <w:szCs w:val="28"/>
              </w:rPr>
              <w:t>:</w:t>
            </w:r>
            <w:r w:rsidRPr="003E0562">
              <w:rPr>
                <w:sz w:val="28"/>
                <w:szCs w:val="28"/>
              </w:rPr>
              <w:t xml:space="preserve"> </w:t>
            </w:r>
            <w:r w:rsidRPr="00222DBC">
              <w:rPr>
                <w:sz w:val="28"/>
                <w:szCs w:val="28"/>
              </w:rPr>
              <w:t>Những mầm mống của quan hệ sản xuất tư bản chủ nghĩa được du nhập vào Việt Nam, phá vỡ nền kinh tế tự cấp, tự túc</w:t>
            </w:r>
            <w:r w:rsidR="00996518">
              <w:rPr>
                <w:sz w:val="28"/>
                <w:szCs w:val="28"/>
                <w:lang w:val="vi-VN"/>
              </w:rPr>
              <w:t>.</w:t>
            </w:r>
          </w:p>
        </w:tc>
        <w:tc>
          <w:tcPr>
            <w:tcW w:w="851" w:type="dxa"/>
          </w:tcPr>
          <w:p w:rsidR="004E20BB" w:rsidRPr="00222DBC" w:rsidRDefault="00A42427" w:rsidP="00A4242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r>
              <w:rPr>
                <w:rFonts w:ascii="Times New Roman" w:eastAsia="Times New Roman" w:hAnsi="Times New Roman" w:cs="Times New Roman"/>
                <w:b/>
                <w:sz w:val="28"/>
                <w:szCs w:val="28"/>
                <w:lang w:val="vi-VN"/>
              </w:rPr>
              <w:t>5</w:t>
            </w:r>
          </w:p>
        </w:tc>
      </w:tr>
      <w:tr w:rsidR="004E20BB"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3" w:type="dxa"/>
            <w:vMerge/>
            <w:tcBorders>
              <w:left w:val="single" w:sz="4" w:space="0" w:color="000000"/>
              <w:right w:val="single" w:sz="4" w:space="0" w:color="000000"/>
            </w:tcBorders>
            <w:vAlign w:val="center"/>
          </w:tcPr>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left w:val="single" w:sz="4" w:space="0" w:color="000000"/>
            </w:tcBorders>
          </w:tcPr>
          <w:p w:rsidR="004E20BB" w:rsidRPr="003E0562" w:rsidRDefault="004E20BB" w:rsidP="001F3077">
            <w:pPr>
              <w:spacing w:after="0" w:line="240" w:lineRule="auto"/>
              <w:jc w:val="both"/>
              <w:rPr>
                <w:rFonts w:ascii="Times New Roman" w:hAnsi="Times New Roman" w:cs="Times New Roman"/>
                <w:sz w:val="28"/>
                <w:szCs w:val="28"/>
                <w:lang w:val="nl-NL"/>
              </w:rPr>
            </w:pPr>
            <w:r w:rsidRPr="003E0562">
              <w:rPr>
                <w:rFonts w:ascii="Times New Roman" w:eastAsia="Times New Roman" w:hAnsi="Times New Roman" w:cs="Times New Roman"/>
                <w:b/>
                <w:sz w:val="28"/>
                <w:szCs w:val="28"/>
                <w:lang w:val="nl-NL"/>
              </w:rPr>
              <w:t>- Tiêu cực</w:t>
            </w:r>
            <w:r w:rsidRPr="003E0562">
              <w:rPr>
                <w:rFonts w:ascii="Times New Roman" w:eastAsia="Times New Roman" w:hAnsi="Times New Roman" w:cs="Times New Roman"/>
                <w:sz w:val="28"/>
                <w:szCs w:val="28"/>
                <w:lang w:val="nl-NL"/>
              </w:rPr>
              <w:t>:</w:t>
            </w:r>
          </w:p>
          <w:p w:rsidR="004E20BB" w:rsidRPr="003E0562" w:rsidRDefault="004E20BB" w:rsidP="001F3077">
            <w:pPr>
              <w:spacing w:after="0" w:line="240" w:lineRule="auto"/>
              <w:jc w:val="both"/>
              <w:rPr>
                <w:rFonts w:ascii="Times New Roman" w:eastAsia="Times New Roman" w:hAnsi="Times New Roman" w:cs="Times New Roman"/>
                <w:sz w:val="28"/>
                <w:szCs w:val="28"/>
                <w:lang w:val="vi-VN"/>
              </w:rPr>
            </w:pPr>
            <w:r w:rsidRPr="00222DBC">
              <w:rPr>
                <w:rFonts w:ascii="Times New Roman" w:eastAsia="Times New Roman" w:hAnsi="Times New Roman" w:cs="Times New Roman"/>
                <w:sz w:val="28"/>
                <w:szCs w:val="28"/>
                <w:lang w:val="nl-NL"/>
              </w:rPr>
              <w:t>+ Tài nguyên thiên nhiên bị cạn kiệt, nông nghiệp lạc hậu, công nghiệp phát triển què quặt, thiếu hẳn công nghiệp nặng</w:t>
            </w:r>
            <w:r w:rsidR="003E0562">
              <w:rPr>
                <w:rFonts w:ascii="Times New Roman" w:eastAsia="Times New Roman" w:hAnsi="Times New Roman" w:cs="Times New Roman"/>
                <w:sz w:val="28"/>
                <w:szCs w:val="28"/>
                <w:lang w:val="vi-VN"/>
              </w:rPr>
              <w:t>, nền kinh tế Việt Nam cơ bản là nền sản xuất nhỏ, lạc hậu phụ thuộc vào kinh tế Pháp.</w:t>
            </w:r>
          </w:p>
        </w:tc>
        <w:tc>
          <w:tcPr>
            <w:tcW w:w="851" w:type="dxa"/>
          </w:tcPr>
          <w:p w:rsidR="004E20BB" w:rsidRPr="00222DBC" w:rsidRDefault="004E20BB"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lang w:val="nl-NL"/>
              </w:rPr>
              <w:t>0.25</w:t>
            </w:r>
          </w:p>
        </w:tc>
      </w:tr>
      <w:tr w:rsidR="004E20BB" w:rsidRPr="00222DBC" w:rsidTr="006C0D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4"/>
        </w:trPr>
        <w:tc>
          <w:tcPr>
            <w:tcW w:w="993" w:type="dxa"/>
            <w:vMerge/>
            <w:tcBorders>
              <w:left w:val="single" w:sz="4" w:space="0" w:color="000000"/>
              <w:right w:val="single" w:sz="4" w:space="0" w:color="000000"/>
            </w:tcBorders>
            <w:vAlign w:val="center"/>
          </w:tcPr>
          <w:p w:rsidR="004E20BB" w:rsidRPr="00222DBC" w:rsidRDefault="004E20BB" w:rsidP="001F3077">
            <w:pPr>
              <w:spacing w:after="0" w:line="240" w:lineRule="auto"/>
              <w:jc w:val="center"/>
              <w:rPr>
                <w:rFonts w:ascii="Times New Roman" w:eastAsia="Times New Roman" w:hAnsi="Times New Roman" w:cs="Times New Roman"/>
                <w:b/>
                <w:bCs/>
                <w:sz w:val="28"/>
                <w:szCs w:val="28"/>
                <w:lang w:val="es-ES"/>
              </w:rPr>
            </w:pPr>
          </w:p>
        </w:tc>
        <w:tc>
          <w:tcPr>
            <w:tcW w:w="7371" w:type="dxa"/>
            <w:tcBorders>
              <w:left w:val="single" w:sz="4" w:space="0" w:color="000000"/>
            </w:tcBorders>
          </w:tcPr>
          <w:p w:rsidR="004E20BB" w:rsidRPr="00996518" w:rsidRDefault="004E20BB" w:rsidP="001F3077">
            <w:pPr>
              <w:spacing w:after="0" w:line="240" w:lineRule="auto"/>
              <w:jc w:val="both"/>
              <w:rPr>
                <w:rFonts w:ascii="Times New Roman" w:eastAsia="Times New Roman" w:hAnsi="Times New Roman" w:cs="Times New Roman"/>
                <w:sz w:val="28"/>
                <w:szCs w:val="28"/>
                <w:lang w:val="vi-VN"/>
              </w:rPr>
            </w:pPr>
            <w:r w:rsidRPr="00222DBC">
              <w:rPr>
                <w:rFonts w:ascii="Times New Roman" w:eastAsia="Times New Roman" w:hAnsi="Times New Roman" w:cs="Times New Roman"/>
                <w:sz w:val="28"/>
                <w:szCs w:val="28"/>
                <w:lang w:val="nl-NL"/>
              </w:rPr>
              <w:t>+ Nền kinh tế Việt Nam cơ bản vẫn là nền sản xuất nhỏ lạc hậu, phụ thuộc vào nền kinh tế Pháp.</w:t>
            </w:r>
            <w:r w:rsidR="00996518">
              <w:rPr>
                <w:rFonts w:ascii="Times New Roman" w:eastAsia="Times New Roman" w:hAnsi="Times New Roman" w:cs="Times New Roman"/>
                <w:sz w:val="28"/>
                <w:szCs w:val="28"/>
                <w:lang w:val="vi-VN"/>
              </w:rPr>
              <w:t>Đời sống nhân dân đặc biệt là công nhân và nông dân cực khổ, bần cùng hóa ...</w:t>
            </w:r>
          </w:p>
        </w:tc>
        <w:tc>
          <w:tcPr>
            <w:tcW w:w="851" w:type="dxa"/>
          </w:tcPr>
          <w:p w:rsidR="004E20BB" w:rsidRPr="00222DBC" w:rsidRDefault="004E20BB" w:rsidP="001F3077">
            <w:pPr>
              <w:spacing w:after="0" w:line="240" w:lineRule="auto"/>
              <w:jc w:val="center"/>
              <w:rPr>
                <w:rFonts w:ascii="Times New Roman" w:eastAsia="Times New Roman" w:hAnsi="Times New Roman" w:cs="Times New Roman"/>
                <w:b/>
                <w:sz w:val="28"/>
                <w:szCs w:val="28"/>
              </w:rPr>
            </w:pPr>
            <w:r w:rsidRPr="00222DBC">
              <w:rPr>
                <w:rFonts w:ascii="Times New Roman" w:eastAsia="Times New Roman" w:hAnsi="Times New Roman" w:cs="Times New Roman"/>
                <w:b/>
                <w:sz w:val="28"/>
                <w:szCs w:val="28"/>
                <w:lang w:val="nl-NL"/>
              </w:rPr>
              <w:t>0.25</w:t>
            </w:r>
          </w:p>
        </w:tc>
      </w:tr>
    </w:tbl>
    <w:p w:rsidR="004B68B8" w:rsidRPr="00222DBC" w:rsidRDefault="004B68B8" w:rsidP="004B68B8">
      <w:pPr>
        <w:autoSpaceDE w:val="0"/>
        <w:autoSpaceDN w:val="0"/>
        <w:adjustRightInd w:val="0"/>
        <w:spacing w:after="0" w:line="240" w:lineRule="auto"/>
        <w:jc w:val="center"/>
        <w:rPr>
          <w:rFonts w:ascii="Times New Roman" w:eastAsia="Times New Roman" w:hAnsi="Times New Roman" w:cs="Times New Roman"/>
          <w:sz w:val="28"/>
          <w:szCs w:val="28"/>
        </w:rPr>
      </w:pPr>
    </w:p>
    <w:p w:rsidR="004B68B8" w:rsidRPr="00222DBC" w:rsidRDefault="004B68B8" w:rsidP="004B68B8">
      <w:pPr>
        <w:autoSpaceDE w:val="0"/>
        <w:autoSpaceDN w:val="0"/>
        <w:adjustRightInd w:val="0"/>
        <w:spacing w:after="0" w:line="240" w:lineRule="auto"/>
        <w:jc w:val="center"/>
        <w:rPr>
          <w:rFonts w:ascii="Times New Roman" w:eastAsia="Times New Roman" w:hAnsi="Times New Roman" w:cs="Times New Roman"/>
          <w:sz w:val="28"/>
          <w:szCs w:val="28"/>
        </w:rPr>
      </w:pPr>
    </w:p>
    <w:p w:rsidR="004B68B8" w:rsidRPr="00222DBC" w:rsidRDefault="004B68B8" w:rsidP="004B68B8">
      <w:pPr>
        <w:jc w:val="center"/>
        <w:rPr>
          <w:rFonts w:ascii="Times New Roman" w:eastAsia="Times New Roman" w:hAnsi="Times New Roman" w:cs="Times New Roman"/>
          <w:i/>
          <w:sz w:val="28"/>
          <w:szCs w:val="28"/>
        </w:rPr>
      </w:pPr>
      <w:r w:rsidRPr="00222DBC">
        <w:rPr>
          <w:rFonts w:ascii="Times New Roman" w:eastAsia="Times New Roman" w:hAnsi="Times New Roman" w:cs="Times New Roman"/>
          <w:i/>
          <w:sz w:val="28"/>
          <w:szCs w:val="28"/>
        </w:rPr>
        <w:t>-------------------Hết--------------</w:t>
      </w:r>
    </w:p>
    <w:p w:rsidR="004B68B8" w:rsidRPr="00222DBC" w:rsidRDefault="004B68B8" w:rsidP="004B68B8">
      <w:pPr>
        <w:spacing w:after="0" w:line="240" w:lineRule="auto"/>
        <w:jc w:val="center"/>
        <w:rPr>
          <w:rFonts w:ascii="Times New Roman" w:eastAsia="Times New Roman" w:hAnsi="Times New Roman" w:cs="Times New Roman"/>
          <w:sz w:val="28"/>
          <w:szCs w:val="28"/>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both"/>
        <w:rPr>
          <w:rFonts w:ascii="Times New Roman" w:hAnsi="Times New Roman" w:cs="Times New Roman"/>
          <w:b/>
          <w:sz w:val="28"/>
          <w:szCs w:val="28"/>
        </w:rPr>
      </w:pPr>
    </w:p>
    <w:p w:rsidR="004B68B8" w:rsidRPr="00222DBC" w:rsidRDefault="004B68B8" w:rsidP="004B68B8">
      <w:pPr>
        <w:spacing w:after="0" w:line="240" w:lineRule="auto"/>
        <w:jc w:val="both"/>
        <w:rPr>
          <w:rFonts w:ascii="Times New Roman" w:hAnsi="Times New Roman" w:cs="Times New Roman"/>
          <w:sz w:val="28"/>
          <w:szCs w:val="28"/>
          <w:lang w:val="nl-NL"/>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i/>
          <w:sz w:val="28"/>
          <w:szCs w:val="28"/>
          <w:lang w:val="pt-BR"/>
        </w:rPr>
      </w:pPr>
    </w:p>
    <w:p w:rsidR="004B68B8" w:rsidRPr="00222DBC" w:rsidRDefault="004B68B8" w:rsidP="004B68B8">
      <w:pPr>
        <w:spacing w:after="0" w:line="240" w:lineRule="auto"/>
        <w:jc w:val="center"/>
        <w:rPr>
          <w:rFonts w:ascii="Times New Roman" w:hAnsi="Times New Roman" w:cs="Times New Roman"/>
          <w:sz w:val="28"/>
          <w:szCs w:val="28"/>
          <w:lang w:val="pt-BR"/>
        </w:rPr>
      </w:pPr>
    </w:p>
    <w:p w:rsidR="004B68B8" w:rsidRPr="00222DBC" w:rsidRDefault="004B68B8" w:rsidP="004B68B8">
      <w:pPr>
        <w:spacing w:after="0" w:line="240" w:lineRule="auto"/>
        <w:rPr>
          <w:rFonts w:ascii="Times New Roman" w:hAnsi="Times New Roman" w:cs="Times New Roman"/>
          <w:sz w:val="28"/>
          <w:szCs w:val="28"/>
        </w:rPr>
      </w:pPr>
    </w:p>
    <w:p w:rsidR="004B68B8" w:rsidRPr="00222DBC" w:rsidRDefault="004B68B8" w:rsidP="004B68B8">
      <w:pPr>
        <w:spacing w:after="0" w:line="240" w:lineRule="auto"/>
        <w:rPr>
          <w:rFonts w:ascii="Times New Roman" w:hAnsi="Times New Roman" w:cs="Times New Roman"/>
          <w:sz w:val="28"/>
          <w:szCs w:val="28"/>
        </w:rPr>
      </w:pPr>
    </w:p>
    <w:p w:rsidR="00D919CC" w:rsidRPr="00222DBC" w:rsidRDefault="00D919CC">
      <w:pPr>
        <w:rPr>
          <w:sz w:val="28"/>
          <w:szCs w:val="28"/>
        </w:rPr>
      </w:pPr>
    </w:p>
    <w:sectPr w:rsidR="00D919CC" w:rsidRPr="00222DBC" w:rsidSect="00D84993">
      <w:pgSz w:w="11907" w:h="16840" w:code="9"/>
      <w:pgMar w:top="1021"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42E5"/>
    <w:multiLevelType w:val="hybridMultilevel"/>
    <w:tmpl w:val="4EC69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D1373"/>
    <w:multiLevelType w:val="hybridMultilevel"/>
    <w:tmpl w:val="4EC69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1486B"/>
    <w:multiLevelType w:val="hybridMultilevel"/>
    <w:tmpl w:val="4EC69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B68B8"/>
    <w:rsid w:val="00002BC5"/>
    <w:rsid w:val="00011E11"/>
    <w:rsid w:val="000F2135"/>
    <w:rsid w:val="00122FB7"/>
    <w:rsid w:val="001561C9"/>
    <w:rsid w:val="001C4BA2"/>
    <w:rsid w:val="001F2E44"/>
    <w:rsid w:val="001F30B0"/>
    <w:rsid w:val="00222DBC"/>
    <w:rsid w:val="00230C02"/>
    <w:rsid w:val="00255C7B"/>
    <w:rsid w:val="00267BF9"/>
    <w:rsid w:val="00271C06"/>
    <w:rsid w:val="00294431"/>
    <w:rsid w:val="002B1A22"/>
    <w:rsid w:val="00355806"/>
    <w:rsid w:val="0036415B"/>
    <w:rsid w:val="003647D2"/>
    <w:rsid w:val="003832A4"/>
    <w:rsid w:val="00387A49"/>
    <w:rsid w:val="003E0562"/>
    <w:rsid w:val="004175B7"/>
    <w:rsid w:val="00450708"/>
    <w:rsid w:val="004B68B8"/>
    <w:rsid w:val="004E20BB"/>
    <w:rsid w:val="00502C0B"/>
    <w:rsid w:val="00505227"/>
    <w:rsid w:val="00517081"/>
    <w:rsid w:val="00584A59"/>
    <w:rsid w:val="00597916"/>
    <w:rsid w:val="005C5EE5"/>
    <w:rsid w:val="005F3750"/>
    <w:rsid w:val="00635D2D"/>
    <w:rsid w:val="006A0243"/>
    <w:rsid w:val="006C0D89"/>
    <w:rsid w:val="00714E54"/>
    <w:rsid w:val="007464B3"/>
    <w:rsid w:val="00795D09"/>
    <w:rsid w:val="008844C2"/>
    <w:rsid w:val="008910EB"/>
    <w:rsid w:val="008A251C"/>
    <w:rsid w:val="00961152"/>
    <w:rsid w:val="00996518"/>
    <w:rsid w:val="009D0612"/>
    <w:rsid w:val="00A156E9"/>
    <w:rsid w:val="00A42427"/>
    <w:rsid w:val="00AA38EE"/>
    <w:rsid w:val="00AD1028"/>
    <w:rsid w:val="00B17A71"/>
    <w:rsid w:val="00B47E91"/>
    <w:rsid w:val="00B6286F"/>
    <w:rsid w:val="00B80249"/>
    <w:rsid w:val="00B86802"/>
    <w:rsid w:val="00B92D15"/>
    <w:rsid w:val="00BC0860"/>
    <w:rsid w:val="00BE22F3"/>
    <w:rsid w:val="00C966AF"/>
    <w:rsid w:val="00CA2974"/>
    <w:rsid w:val="00CB7C6D"/>
    <w:rsid w:val="00CC6830"/>
    <w:rsid w:val="00CD4804"/>
    <w:rsid w:val="00D026AD"/>
    <w:rsid w:val="00D370AA"/>
    <w:rsid w:val="00D47142"/>
    <w:rsid w:val="00D919CC"/>
    <w:rsid w:val="00D94082"/>
    <w:rsid w:val="00DA12B0"/>
    <w:rsid w:val="00DC0EB3"/>
    <w:rsid w:val="00E97B17"/>
    <w:rsid w:val="00F224A7"/>
    <w:rsid w:val="00F97FF9"/>
    <w:rsid w:val="00FA227D"/>
    <w:rsid w:val="00FA7443"/>
    <w:rsid w:val="00FD4217"/>
    <w:rsid w:val="00FD4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4B68B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B68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68B8"/>
    <w:rPr>
      <w:rFonts w:ascii="Times New Roman" w:eastAsia="Times New Roman" w:hAnsi="Times New Roman" w:cs="Times New Roman"/>
      <w:sz w:val="24"/>
      <w:szCs w:val="24"/>
    </w:rPr>
  </w:style>
  <w:style w:type="paragraph" w:styleId="ListParagraph">
    <w:name w:val="List Paragraph"/>
    <w:basedOn w:val="Normal"/>
    <w:uiPriority w:val="34"/>
    <w:qFormat/>
    <w:rsid w:val="004B68B8"/>
    <w:pPr>
      <w:ind w:left="720"/>
      <w:contextualSpacing/>
    </w:pPr>
  </w:style>
  <w:style w:type="paragraph" w:styleId="NoSpacing">
    <w:name w:val="No Spacing"/>
    <w:uiPriority w:val="1"/>
    <w:qFormat/>
    <w:rsid w:val="006A0243"/>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6605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70</cp:revision>
  <cp:lastPrinted>2019-04-23T03:45:00Z</cp:lastPrinted>
  <dcterms:created xsi:type="dcterms:W3CDTF">2019-04-23T00:54:00Z</dcterms:created>
  <dcterms:modified xsi:type="dcterms:W3CDTF">2019-04-23T03:46:00Z</dcterms:modified>
</cp:coreProperties>
</file>